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5596" w:rsidRDefault="007E08CA" w:rsidP="00FC5596">
      <w:pPr>
        <w:jc w:val="center"/>
        <w:rPr>
          <w:b/>
          <w:sz w:val="28"/>
          <w:szCs w:val="28"/>
        </w:rPr>
      </w:pPr>
      <w:bookmarkStart w:id="0" w:name="_GoBack"/>
      <w:bookmarkEnd w:id="0"/>
      <w:r>
        <w:rPr>
          <w:noProof/>
        </w:rPr>
        <w:drawing>
          <wp:anchor distT="0" distB="0" distL="114300" distR="114300" simplePos="0" relativeHeight="251677696" behindDoc="0" locked="0" layoutInCell="1" allowOverlap="1" wp14:anchorId="6BC3CDEF" wp14:editId="51C02DA1">
            <wp:simplePos x="0" y="0"/>
            <wp:positionH relativeFrom="column">
              <wp:posOffset>619125</wp:posOffset>
            </wp:positionH>
            <wp:positionV relativeFrom="paragraph">
              <wp:posOffset>85725</wp:posOffset>
            </wp:positionV>
            <wp:extent cx="5612130" cy="962025"/>
            <wp:effectExtent l="0" t="0" r="7620" b="952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612130" cy="962025"/>
                    </a:xfrm>
                    <a:prstGeom prst="rect">
                      <a:avLst/>
                    </a:prstGeom>
                    <a:ln/>
                  </pic:spPr>
                </pic:pic>
              </a:graphicData>
            </a:graphic>
            <wp14:sizeRelH relativeFrom="page">
              <wp14:pctWidth>0</wp14:pctWidth>
            </wp14:sizeRelH>
            <wp14:sizeRelV relativeFrom="page">
              <wp14:pctHeight>0</wp14:pctHeight>
            </wp14:sizeRelV>
          </wp:anchor>
        </w:drawing>
      </w:r>
      <w:r w:rsidR="00FC5596">
        <w:rPr>
          <w:b/>
          <w:sz w:val="28"/>
          <w:szCs w:val="28"/>
        </w:rPr>
        <w:t xml:space="preserve">                 </w:t>
      </w:r>
    </w:p>
    <w:p w:rsidR="00FC5596" w:rsidRDefault="00FC5596" w:rsidP="00FC5596">
      <w:pPr>
        <w:jc w:val="center"/>
        <w:rPr>
          <w:b/>
          <w:sz w:val="28"/>
          <w:szCs w:val="28"/>
        </w:rPr>
      </w:pPr>
    </w:p>
    <w:p w:rsidR="007E08CA" w:rsidRDefault="00FC5596" w:rsidP="00FC5596">
      <w:pPr>
        <w:jc w:val="center"/>
        <w:rPr>
          <w:b/>
          <w:sz w:val="28"/>
          <w:szCs w:val="28"/>
        </w:rPr>
      </w:pPr>
      <w:r>
        <w:rPr>
          <w:b/>
          <w:sz w:val="28"/>
          <w:szCs w:val="28"/>
        </w:rPr>
        <w:t xml:space="preserve">                    </w:t>
      </w:r>
    </w:p>
    <w:p w:rsidR="007E08CA" w:rsidRDefault="007E08CA" w:rsidP="00FC5596">
      <w:pPr>
        <w:jc w:val="center"/>
        <w:rPr>
          <w:b/>
          <w:sz w:val="28"/>
          <w:szCs w:val="28"/>
        </w:rPr>
      </w:pPr>
    </w:p>
    <w:p w:rsidR="007E08CA" w:rsidRDefault="007E08CA" w:rsidP="00FC5596">
      <w:pPr>
        <w:jc w:val="center"/>
        <w:rPr>
          <w:b/>
          <w:sz w:val="28"/>
          <w:szCs w:val="28"/>
        </w:rPr>
      </w:pPr>
    </w:p>
    <w:p w:rsidR="00FC5596" w:rsidRDefault="00FC5596" w:rsidP="00FC5596">
      <w:pPr>
        <w:jc w:val="center"/>
        <w:rPr>
          <w:b/>
          <w:sz w:val="28"/>
          <w:szCs w:val="28"/>
        </w:rPr>
      </w:pPr>
      <w:r>
        <w:rPr>
          <w:b/>
          <w:sz w:val="28"/>
          <w:szCs w:val="28"/>
        </w:rPr>
        <w:t xml:space="preserve"> </w:t>
      </w:r>
      <w:r w:rsidRPr="00AA7889">
        <w:rPr>
          <w:b/>
          <w:sz w:val="28"/>
          <w:szCs w:val="28"/>
        </w:rPr>
        <w:t xml:space="preserve">SOCIALES DE COLOMBIA  </w:t>
      </w:r>
      <w:r w:rsidR="00856F5D">
        <w:rPr>
          <w:b/>
          <w:sz w:val="28"/>
          <w:szCs w:val="28"/>
        </w:rPr>
        <w:t xml:space="preserve"> SEGUNDO GRADO 2017-2018</w:t>
      </w:r>
    </w:p>
    <w:p w:rsidR="00B35EF6" w:rsidRDefault="007E08CA">
      <w:pPr>
        <w:jc w:val="both"/>
      </w:pPr>
      <w:r>
        <w:rPr>
          <w:noProof/>
        </w:rPr>
        <w:drawing>
          <wp:anchor distT="0" distB="0" distL="114300" distR="114300" simplePos="0" relativeHeight="251669504" behindDoc="0" locked="0" layoutInCell="1" allowOverlap="1" wp14:anchorId="3B7A13E8" wp14:editId="555A70F7">
            <wp:simplePos x="0" y="0"/>
            <wp:positionH relativeFrom="column">
              <wp:posOffset>3657600</wp:posOffset>
            </wp:positionH>
            <wp:positionV relativeFrom="paragraph">
              <wp:posOffset>122555</wp:posOffset>
            </wp:positionV>
            <wp:extent cx="2181225" cy="1828800"/>
            <wp:effectExtent l="0" t="0" r="0" b="0"/>
            <wp:wrapNone/>
            <wp:docPr id="25" name="Imagen 25" descr="http://4.bp.blogspot.com/_tveb5Vm_M9s/Smc9yUyZPJI/AAAAAAAAAQQ/K8yvhWo0xXc/s400/escudo+de+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tveb5Vm_M9s/Smc9yUyZPJI/AAAAAAAAAQQ/K8yvhWo0xXc/s400/escudo+de+Colomb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FDF5242" wp14:editId="6563A9E8">
            <wp:simplePos x="0" y="0"/>
            <wp:positionH relativeFrom="column">
              <wp:posOffset>1371600</wp:posOffset>
            </wp:positionH>
            <wp:positionV relativeFrom="paragraph">
              <wp:posOffset>66040</wp:posOffset>
            </wp:positionV>
            <wp:extent cx="1542415" cy="1695450"/>
            <wp:effectExtent l="0" t="0" r="635" b="0"/>
            <wp:wrapNone/>
            <wp:docPr id="24" name="Imagen 24" descr="https://i.ytimg.com/vi/ZatGaXFnxF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ZatGaXFnxF0/maxresdefau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EF6" w:rsidRDefault="00B35EF6">
      <w:pPr>
        <w:jc w:val="both"/>
      </w:pPr>
    </w:p>
    <w:p w:rsidR="00486D44" w:rsidRDefault="00486D44">
      <w:pPr>
        <w:jc w:val="both"/>
      </w:pPr>
    </w:p>
    <w:p w:rsidR="00FC5596" w:rsidRDefault="00FC5596">
      <w:pPr>
        <w:jc w:val="both"/>
        <w:rPr>
          <w:b/>
        </w:rPr>
      </w:pPr>
    </w:p>
    <w:p w:rsidR="00FC5596" w:rsidRDefault="00FC5596">
      <w:pPr>
        <w:jc w:val="both"/>
        <w:rPr>
          <w:b/>
        </w:rPr>
      </w:pPr>
    </w:p>
    <w:p w:rsidR="00FC5596" w:rsidRDefault="00FC5596">
      <w:pPr>
        <w:jc w:val="both"/>
        <w:rPr>
          <w:b/>
        </w:rPr>
      </w:pPr>
    </w:p>
    <w:p w:rsidR="00FC5596" w:rsidRDefault="00FC5596">
      <w:pPr>
        <w:jc w:val="both"/>
        <w:rPr>
          <w:b/>
        </w:rPr>
      </w:pPr>
    </w:p>
    <w:p w:rsidR="00FC5596" w:rsidRDefault="00FC5596">
      <w:pPr>
        <w:jc w:val="both"/>
        <w:rPr>
          <w:b/>
        </w:rPr>
      </w:pPr>
    </w:p>
    <w:p w:rsidR="00FC5596" w:rsidRDefault="00FC5596">
      <w:pPr>
        <w:jc w:val="both"/>
        <w:rPr>
          <w:b/>
        </w:rPr>
      </w:pPr>
    </w:p>
    <w:p w:rsidR="00FC5596" w:rsidRDefault="00FC5596">
      <w:pPr>
        <w:jc w:val="both"/>
        <w:rPr>
          <w:b/>
        </w:rPr>
      </w:pPr>
    </w:p>
    <w:p w:rsidR="00FC5596" w:rsidRDefault="00FC5596">
      <w:pPr>
        <w:jc w:val="both"/>
        <w:rPr>
          <w:b/>
        </w:rPr>
      </w:pPr>
    </w:p>
    <w:p w:rsidR="00B35EF6" w:rsidRPr="001C471D" w:rsidRDefault="00C371F1">
      <w:pPr>
        <w:jc w:val="both"/>
      </w:pPr>
      <w:r w:rsidRPr="00486D44">
        <w:rPr>
          <w:b/>
        </w:rPr>
        <w:t>C</w:t>
      </w:r>
      <w:r w:rsidR="00163B27" w:rsidRPr="00486D44">
        <w:rPr>
          <w:b/>
        </w:rPr>
        <w:t>urso</w:t>
      </w:r>
      <w:r w:rsidR="00163B27" w:rsidRPr="001C471D">
        <w:rPr>
          <w:b/>
        </w:rPr>
        <w:t>:</w:t>
      </w:r>
      <w:r w:rsidR="007E08CA">
        <w:rPr>
          <w:b/>
        </w:rPr>
        <w:t xml:space="preserve"> </w:t>
      </w:r>
      <w:r w:rsidR="00163B27" w:rsidRPr="00486D44">
        <w:t>Sociales</w:t>
      </w:r>
      <w:r w:rsidR="00163B27" w:rsidRPr="001C471D">
        <w:t xml:space="preserve"> de Colombia </w:t>
      </w:r>
    </w:p>
    <w:p w:rsidR="00163B27" w:rsidRPr="001C471D" w:rsidRDefault="00163B27">
      <w:pPr>
        <w:jc w:val="both"/>
      </w:pPr>
    </w:p>
    <w:p w:rsidR="00B35EF6" w:rsidRPr="00486D44" w:rsidRDefault="00163B27">
      <w:pPr>
        <w:jc w:val="both"/>
        <w:rPr>
          <w:b/>
        </w:rPr>
      </w:pPr>
      <w:r w:rsidRPr="00486D44">
        <w:rPr>
          <w:b/>
        </w:rPr>
        <w:t>Profesor</w:t>
      </w:r>
      <w:r w:rsidR="00856F5D">
        <w:rPr>
          <w:b/>
        </w:rPr>
        <w:t xml:space="preserve">a: </w:t>
      </w:r>
      <w:proofErr w:type="spellStart"/>
      <w:r w:rsidR="00856F5D">
        <w:rPr>
          <w:b/>
        </w:rPr>
        <w:t>Loraine</w:t>
      </w:r>
      <w:proofErr w:type="spellEnd"/>
      <w:r w:rsidR="00856F5D">
        <w:rPr>
          <w:b/>
        </w:rPr>
        <w:t xml:space="preserve"> </w:t>
      </w:r>
      <w:proofErr w:type="spellStart"/>
      <w:r w:rsidR="00856F5D">
        <w:rPr>
          <w:b/>
        </w:rPr>
        <w:t>Vollmer</w:t>
      </w:r>
      <w:proofErr w:type="spellEnd"/>
    </w:p>
    <w:p w:rsidR="00163B27" w:rsidRPr="00486D44" w:rsidRDefault="00163B27">
      <w:pPr>
        <w:jc w:val="both"/>
        <w:rPr>
          <w:b/>
        </w:rPr>
      </w:pPr>
    </w:p>
    <w:p w:rsidR="00B35EF6" w:rsidRPr="00486D44" w:rsidRDefault="00163B27">
      <w:pPr>
        <w:jc w:val="both"/>
      </w:pPr>
      <w:r w:rsidRPr="00486D44">
        <w:rPr>
          <w:b/>
        </w:rPr>
        <w:t>Salón de clases:</w:t>
      </w:r>
      <w:r w:rsidRPr="00486D44">
        <w:t xml:space="preserve"> </w:t>
      </w:r>
      <w:r w:rsidR="00856F5D">
        <w:t>segundo</w:t>
      </w:r>
      <w:r w:rsidR="00FC5596">
        <w:t xml:space="preserve"> </w:t>
      </w:r>
      <w:r w:rsidRPr="00486D44">
        <w:t xml:space="preserve">piso-sección </w:t>
      </w:r>
      <w:proofErr w:type="gramStart"/>
      <w:r w:rsidRPr="00486D44">
        <w:t>primaria</w:t>
      </w:r>
      <w:proofErr w:type="gramEnd"/>
      <w:r w:rsidRPr="00486D44">
        <w:t>.</w:t>
      </w:r>
    </w:p>
    <w:p w:rsidR="00163B27" w:rsidRPr="00486D44" w:rsidRDefault="00163B27">
      <w:pPr>
        <w:jc w:val="both"/>
      </w:pPr>
    </w:p>
    <w:p w:rsidR="00163B27" w:rsidRPr="00486D44" w:rsidRDefault="00163B27" w:rsidP="00163B27">
      <w:pPr>
        <w:rPr>
          <w:lang w:val="en-US"/>
        </w:rPr>
      </w:pPr>
      <w:r w:rsidRPr="007E08CA">
        <w:rPr>
          <w:b/>
          <w:lang w:val="en-US"/>
        </w:rPr>
        <w:t xml:space="preserve">Email: </w:t>
      </w:r>
      <w:hyperlink r:id="rId9" w:history="1">
        <w:r w:rsidR="00856F5D" w:rsidRPr="00677543">
          <w:rPr>
            <w:rStyle w:val="Hipervnculo"/>
            <w:lang w:val="en-US"/>
          </w:rPr>
          <w:t>loraine.vollmer@cojowa.edu.co</w:t>
        </w:r>
      </w:hyperlink>
    </w:p>
    <w:p w:rsidR="00163B27" w:rsidRPr="00486D44" w:rsidRDefault="00163B27">
      <w:pPr>
        <w:jc w:val="both"/>
        <w:rPr>
          <w:b/>
          <w:lang w:val="en-US"/>
        </w:rPr>
      </w:pPr>
    </w:p>
    <w:p w:rsidR="00163B27" w:rsidRPr="00486D44" w:rsidRDefault="00163B27">
      <w:pPr>
        <w:jc w:val="both"/>
      </w:pPr>
      <w:proofErr w:type="spellStart"/>
      <w:r w:rsidRPr="00486D44">
        <w:rPr>
          <w:b/>
        </w:rPr>
        <w:t>Webpage</w:t>
      </w:r>
      <w:proofErr w:type="spellEnd"/>
      <w:r w:rsidRPr="00486D44">
        <w:rPr>
          <w:b/>
        </w:rPr>
        <w:t xml:space="preserve">: </w:t>
      </w:r>
      <w:r w:rsidRPr="00486D44">
        <w:t xml:space="preserve">En español y sociales de Colombia usamos la web page </w:t>
      </w:r>
      <w:proofErr w:type="spellStart"/>
      <w:r w:rsidR="00856F5D">
        <w:rPr>
          <w:b/>
        </w:rPr>
        <w:t>Weebly</w:t>
      </w:r>
      <w:proofErr w:type="spellEnd"/>
      <w:r w:rsidR="00856F5D">
        <w:rPr>
          <w:b/>
        </w:rPr>
        <w:t>.</w:t>
      </w:r>
      <w:r w:rsidR="00856F5D">
        <w:t xml:space="preserve"> </w:t>
      </w:r>
      <w:r w:rsidRPr="00486D44">
        <w:t xml:space="preserve"> </w:t>
      </w:r>
    </w:p>
    <w:p w:rsidR="00163B27" w:rsidRPr="00486D44" w:rsidRDefault="00163B27">
      <w:pPr>
        <w:jc w:val="both"/>
        <w:rPr>
          <w:b/>
        </w:rPr>
      </w:pPr>
    </w:p>
    <w:p w:rsidR="00B35EF6" w:rsidRPr="00486D44" w:rsidRDefault="00C371F1">
      <w:pPr>
        <w:jc w:val="both"/>
      </w:pPr>
      <w:r w:rsidRPr="00486D44">
        <w:rPr>
          <w:b/>
        </w:rPr>
        <w:t xml:space="preserve"> </w:t>
      </w:r>
      <w:r w:rsidR="00FC5596">
        <w:rPr>
          <w:rFonts w:ascii="Tahoma" w:hAnsi="Tahoma" w:cs="Tahoma"/>
          <w:color w:val="333333"/>
          <w:sz w:val="18"/>
          <w:szCs w:val="18"/>
          <w:shd w:val="clear" w:color="auto" w:fill="BDE2AD"/>
        </w:rPr>
        <w:t>KGG7N-3XMPF</w:t>
      </w:r>
    </w:p>
    <w:p w:rsidR="00B35EF6" w:rsidRPr="00486D44" w:rsidRDefault="00B35EF6">
      <w:pPr>
        <w:jc w:val="both"/>
      </w:pPr>
    </w:p>
    <w:p w:rsidR="00FC5596" w:rsidRPr="002E59B1" w:rsidRDefault="00FC5596" w:rsidP="00FC5596">
      <w:pPr>
        <w:jc w:val="both"/>
        <w:rPr>
          <w:b/>
          <w:sz w:val="24"/>
          <w:szCs w:val="24"/>
        </w:rPr>
      </w:pPr>
      <w:r w:rsidRPr="002E59B1">
        <w:rPr>
          <w:b/>
          <w:sz w:val="24"/>
          <w:szCs w:val="24"/>
        </w:rPr>
        <w:t>Fechas de los trimestres:</w:t>
      </w:r>
    </w:p>
    <w:p w:rsidR="00FC5596" w:rsidRPr="002E59B1" w:rsidRDefault="00FC5596" w:rsidP="00FC5596">
      <w:pPr>
        <w:shd w:val="clear" w:color="auto" w:fill="FFFFFF"/>
        <w:spacing w:line="240" w:lineRule="auto"/>
        <w:jc w:val="both"/>
        <w:rPr>
          <w:rFonts w:eastAsia="Times New Roman"/>
          <w:color w:val="222222"/>
          <w:sz w:val="24"/>
          <w:szCs w:val="24"/>
        </w:rPr>
      </w:pPr>
      <w:r w:rsidRPr="002E59B1">
        <w:rPr>
          <w:rFonts w:eastAsia="Times New Roman"/>
          <w:color w:val="222222"/>
          <w:sz w:val="24"/>
          <w:szCs w:val="24"/>
        </w:rPr>
        <w:t>Trimestre 1: Agosto 9- Noviembre 18</w:t>
      </w:r>
    </w:p>
    <w:p w:rsidR="00FC5596" w:rsidRPr="002E59B1" w:rsidRDefault="00FC5596" w:rsidP="00FC5596">
      <w:pPr>
        <w:shd w:val="clear" w:color="auto" w:fill="FFFFFF"/>
        <w:spacing w:line="240" w:lineRule="auto"/>
        <w:jc w:val="both"/>
        <w:rPr>
          <w:rFonts w:eastAsia="Times New Roman"/>
          <w:color w:val="222222"/>
          <w:sz w:val="24"/>
          <w:szCs w:val="24"/>
        </w:rPr>
      </w:pPr>
      <w:r w:rsidRPr="002E59B1">
        <w:rPr>
          <w:rFonts w:eastAsia="Times New Roman"/>
          <w:color w:val="222222"/>
          <w:sz w:val="24"/>
          <w:szCs w:val="24"/>
        </w:rPr>
        <w:t>Trimestre 2: Noviembre 21- Marzo 10</w:t>
      </w:r>
    </w:p>
    <w:p w:rsidR="00FC5596" w:rsidRPr="002E59B1" w:rsidRDefault="00FC5596" w:rsidP="00FC5596">
      <w:pPr>
        <w:shd w:val="clear" w:color="auto" w:fill="FFFFFF"/>
        <w:spacing w:line="240" w:lineRule="auto"/>
        <w:jc w:val="both"/>
        <w:rPr>
          <w:rFonts w:eastAsia="Times New Roman"/>
          <w:color w:val="222222"/>
          <w:sz w:val="24"/>
          <w:szCs w:val="24"/>
        </w:rPr>
      </w:pPr>
      <w:r w:rsidRPr="002E59B1">
        <w:rPr>
          <w:rFonts w:eastAsia="Times New Roman"/>
          <w:color w:val="222222"/>
          <w:sz w:val="24"/>
          <w:szCs w:val="24"/>
        </w:rPr>
        <w:t>Trimestre 3: Marzo 13- Junio 14</w:t>
      </w:r>
    </w:p>
    <w:p w:rsidR="00486D44" w:rsidRPr="00486D44" w:rsidRDefault="00486D44">
      <w:pPr>
        <w:jc w:val="both"/>
      </w:pPr>
    </w:p>
    <w:p w:rsidR="00486D44" w:rsidRPr="00486D44" w:rsidRDefault="00486D44">
      <w:pPr>
        <w:jc w:val="both"/>
        <w:rPr>
          <w:b/>
        </w:rPr>
      </w:pPr>
      <w:r w:rsidRPr="00486D44">
        <w:rPr>
          <w:b/>
        </w:rPr>
        <w:t>Horario de la clase:</w:t>
      </w:r>
    </w:p>
    <w:p w:rsidR="00B35EF6" w:rsidRPr="00486D44" w:rsidRDefault="00486D44">
      <w:pPr>
        <w:jc w:val="both"/>
        <w:rPr>
          <w:b/>
        </w:rPr>
      </w:pPr>
      <w:r w:rsidRPr="00486D44">
        <w:rPr>
          <w:b/>
        </w:rPr>
        <w:t xml:space="preserve"> </w:t>
      </w:r>
    </w:p>
    <w:p w:rsidR="00486D44" w:rsidRDefault="00486D44">
      <w:pPr>
        <w:jc w:val="both"/>
        <w:rPr>
          <w:b/>
        </w:rPr>
      </w:pPr>
      <w:r w:rsidRPr="00486D44">
        <w:t>Sociales de Colombia:</w:t>
      </w:r>
      <w:r w:rsidRPr="00486D44">
        <w:rPr>
          <w:b/>
        </w:rPr>
        <w:t xml:space="preserve"> </w:t>
      </w:r>
      <w:r w:rsidR="00856F5D">
        <w:rPr>
          <w:b/>
        </w:rPr>
        <w:t>2°A: Lunes 11.25 – 12:15</w:t>
      </w:r>
    </w:p>
    <w:p w:rsidR="00FC5596" w:rsidRPr="00486D44" w:rsidRDefault="00FC5596">
      <w:pPr>
        <w:jc w:val="both"/>
        <w:rPr>
          <w:b/>
        </w:rPr>
      </w:pPr>
      <w:r>
        <w:rPr>
          <w:b/>
        </w:rPr>
        <w:t xml:space="preserve">                 </w:t>
      </w:r>
      <w:r w:rsidR="00856F5D">
        <w:rPr>
          <w:b/>
        </w:rPr>
        <w:t xml:space="preserve">                    2°B: Viernes 10:35- 11:25</w:t>
      </w:r>
      <w:r>
        <w:rPr>
          <w:b/>
        </w:rPr>
        <w:t xml:space="preserve">  </w:t>
      </w:r>
    </w:p>
    <w:p w:rsidR="00486D44" w:rsidRDefault="00486D44">
      <w:pPr>
        <w:jc w:val="both"/>
        <w:rPr>
          <w:b/>
        </w:rPr>
      </w:pPr>
    </w:p>
    <w:p w:rsidR="00ED2397" w:rsidRPr="00FC5596" w:rsidRDefault="00ED2397" w:rsidP="00FC5596">
      <w:pPr>
        <w:jc w:val="both"/>
        <w:rPr>
          <w:b/>
          <w:sz w:val="24"/>
          <w:szCs w:val="24"/>
        </w:rPr>
      </w:pPr>
    </w:p>
    <w:p w:rsidR="00486D44" w:rsidRPr="00FC5596" w:rsidRDefault="00486D44" w:rsidP="00FC5596">
      <w:pPr>
        <w:jc w:val="both"/>
        <w:rPr>
          <w:b/>
          <w:sz w:val="24"/>
          <w:szCs w:val="24"/>
        </w:rPr>
      </w:pPr>
      <w:r w:rsidRPr="00FC5596">
        <w:rPr>
          <w:b/>
          <w:sz w:val="24"/>
          <w:szCs w:val="24"/>
        </w:rPr>
        <w:t>DESCRIPCIÓN Y OBJETIVOS DEL CURSO:</w:t>
      </w:r>
    </w:p>
    <w:p w:rsidR="00ED2397" w:rsidRPr="00FC5596" w:rsidRDefault="00ED2397" w:rsidP="00FC5596">
      <w:pPr>
        <w:jc w:val="both"/>
        <w:rPr>
          <w:b/>
          <w:sz w:val="24"/>
          <w:szCs w:val="24"/>
        </w:rPr>
      </w:pPr>
    </w:p>
    <w:p w:rsidR="00486D44" w:rsidRPr="00FC5596" w:rsidRDefault="00486D44" w:rsidP="00FC5596">
      <w:pPr>
        <w:jc w:val="both"/>
        <w:rPr>
          <w:sz w:val="24"/>
          <w:szCs w:val="24"/>
        </w:rPr>
      </w:pPr>
      <w:r w:rsidRPr="00FC5596">
        <w:rPr>
          <w:sz w:val="24"/>
          <w:szCs w:val="24"/>
        </w:rPr>
        <w:t>En el área de Sociales de Colombia los estudiantes de segundo grado desarrollan diversas actividades relacionadas al relieve, a la comunidad, a su ciudad, a su país, entre otras. Algunas de éstas serán en grupo y otras individuales. En todo momento se mencionará la importancia de ser un buen ciudadano.</w:t>
      </w:r>
    </w:p>
    <w:p w:rsidR="00486D44" w:rsidRPr="00FC5596" w:rsidRDefault="00486D44" w:rsidP="00FC5596">
      <w:pPr>
        <w:jc w:val="both"/>
        <w:rPr>
          <w:sz w:val="24"/>
          <w:szCs w:val="24"/>
          <w:lang w:val="es-ES_tradnl"/>
        </w:rPr>
      </w:pPr>
      <w:r w:rsidRPr="00FC5596">
        <w:rPr>
          <w:sz w:val="24"/>
          <w:szCs w:val="24"/>
          <w:lang w:val="es-ES_tradnl"/>
        </w:rPr>
        <w:t>Los objetivos que se destacan en este curso son:</w:t>
      </w:r>
    </w:p>
    <w:p w:rsidR="00486D44" w:rsidRPr="00FC5596" w:rsidRDefault="00486D44" w:rsidP="00FC5596">
      <w:pPr>
        <w:pStyle w:val="Prrafodelista"/>
        <w:numPr>
          <w:ilvl w:val="0"/>
          <w:numId w:val="1"/>
        </w:numPr>
        <w:jc w:val="both"/>
        <w:rPr>
          <w:rFonts w:ascii="Arial" w:hAnsi="Arial" w:cs="Arial"/>
          <w:sz w:val="24"/>
          <w:szCs w:val="24"/>
        </w:rPr>
      </w:pPr>
      <w:r w:rsidRPr="00FC5596">
        <w:rPr>
          <w:rFonts w:ascii="Arial" w:hAnsi="Arial" w:cs="Arial"/>
          <w:sz w:val="24"/>
          <w:szCs w:val="24"/>
        </w:rPr>
        <w:t>Reconocer la importancia de pertenecer a una  comunidad.</w:t>
      </w:r>
    </w:p>
    <w:p w:rsidR="00486D44" w:rsidRPr="00FC5596" w:rsidRDefault="00486D44" w:rsidP="00FC5596">
      <w:pPr>
        <w:pStyle w:val="Prrafodelista"/>
        <w:numPr>
          <w:ilvl w:val="0"/>
          <w:numId w:val="1"/>
        </w:numPr>
        <w:jc w:val="both"/>
        <w:rPr>
          <w:rFonts w:ascii="Arial" w:hAnsi="Arial" w:cs="Arial"/>
          <w:sz w:val="24"/>
          <w:szCs w:val="24"/>
        </w:rPr>
      </w:pPr>
      <w:r w:rsidRPr="00FC5596">
        <w:rPr>
          <w:rFonts w:ascii="Arial" w:hAnsi="Arial" w:cs="Arial"/>
          <w:sz w:val="24"/>
          <w:szCs w:val="24"/>
        </w:rPr>
        <w:t xml:space="preserve">Identificar algunos cambios en la vivienda, forma de vestir, medios de comunicación y transporte, entre el pasado y el presente. </w:t>
      </w:r>
    </w:p>
    <w:p w:rsidR="00486D44" w:rsidRPr="00FC5596" w:rsidRDefault="00486D44" w:rsidP="00FC5596">
      <w:pPr>
        <w:pStyle w:val="Prrafodelista"/>
        <w:numPr>
          <w:ilvl w:val="0"/>
          <w:numId w:val="1"/>
        </w:numPr>
        <w:jc w:val="both"/>
        <w:rPr>
          <w:rFonts w:ascii="Arial" w:hAnsi="Arial" w:cs="Arial"/>
          <w:sz w:val="24"/>
          <w:szCs w:val="24"/>
        </w:rPr>
      </w:pPr>
      <w:r w:rsidRPr="00FC5596">
        <w:rPr>
          <w:rFonts w:ascii="Arial" w:hAnsi="Arial" w:cs="Arial"/>
          <w:sz w:val="24"/>
          <w:szCs w:val="24"/>
        </w:rPr>
        <w:lastRenderedPageBreak/>
        <w:t>Reconocer la importancia de las celebraciones patrias.</w:t>
      </w:r>
    </w:p>
    <w:p w:rsidR="00486D44" w:rsidRPr="00486D44" w:rsidRDefault="00486D44" w:rsidP="00486D44">
      <w:pPr>
        <w:pStyle w:val="Prrafodelista"/>
      </w:pPr>
    </w:p>
    <w:p w:rsidR="00486D44" w:rsidRPr="00486D44" w:rsidRDefault="00486D44" w:rsidP="00486D44"/>
    <w:p w:rsidR="00486D44" w:rsidRDefault="00486D44" w:rsidP="00486D44">
      <w:pPr>
        <w:rPr>
          <w:lang w:val="es-ES" w:eastAsia="es-ES"/>
        </w:rPr>
      </w:pPr>
    </w:p>
    <w:p w:rsidR="00FC5596" w:rsidRDefault="00FC5596" w:rsidP="00486D44">
      <w:pPr>
        <w:rPr>
          <w:lang w:val="es-ES" w:eastAsia="es-ES"/>
        </w:rPr>
      </w:pPr>
    </w:p>
    <w:p w:rsidR="00FC5596" w:rsidRPr="00486D44" w:rsidRDefault="00FC5596" w:rsidP="00FC5596">
      <w:pPr>
        <w:rPr>
          <w:b/>
          <w:lang w:val="es-ES_tradnl"/>
        </w:rPr>
      </w:pPr>
      <w:r>
        <w:rPr>
          <w:b/>
          <w:lang w:val="es-ES_tradnl"/>
        </w:rPr>
        <w:t xml:space="preserve"> </w:t>
      </w:r>
      <w:r w:rsidRPr="00486D44">
        <w:rPr>
          <w:b/>
          <w:lang w:val="es-ES_tradnl"/>
        </w:rPr>
        <w:t xml:space="preserve">Los temas a desarrollar durante el año son:  </w:t>
      </w:r>
    </w:p>
    <w:p w:rsidR="00FC5596" w:rsidRPr="00486D44" w:rsidRDefault="00FC5596" w:rsidP="00FC5596">
      <w:pPr>
        <w:pStyle w:val="Prrafodelista"/>
        <w:numPr>
          <w:ilvl w:val="0"/>
          <w:numId w:val="4"/>
        </w:numPr>
        <w:jc w:val="both"/>
        <w:rPr>
          <w:lang w:val="es-ES_tradnl"/>
        </w:rPr>
      </w:pPr>
      <w:r w:rsidRPr="00486D44">
        <w:rPr>
          <w:lang w:val="es-ES_tradnl"/>
        </w:rPr>
        <w:t>Pertenezco a una comunidad</w:t>
      </w:r>
    </w:p>
    <w:p w:rsidR="00FC5596" w:rsidRPr="00486D44" w:rsidRDefault="00FC5596" w:rsidP="00FC5596">
      <w:pPr>
        <w:pStyle w:val="Prrafodelista"/>
        <w:numPr>
          <w:ilvl w:val="0"/>
          <w:numId w:val="4"/>
        </w:numPr>
        <w:jc w:val="both"/>
        <w:rPr>
          <w:lang w:val="es-ES_tradnl"/>
        </w:rPr>
      </w:pPr>
      <w:r w:rsidRPr="00486D44">
        <w:rPr>
          <w:lang w:val="es-ES_tradnl"/>
        </w:rPr>
        <w:t>Vivo en un municipio.</w:t>
      </w:r>
    </w:p>
    <w:p w:rsidR="00FC5596" w:rsidRPr="00486D44" w:rsidRDefault="00FC5596" w:rsidP="00FC5596">
      <w:pPr>
        <w:pStyle w:val="Prrafodelista"/>
        <w:numPr>
          <w:ilvl w:val="0"/>
          <w:numId w:val="4"/>
        </w:numPr>
        <w:jc w:val="both"/>
        <w:rPr>
          <w:lang w:val="es-ES_tradnl"/>
        </w:rPr>
      </w:pPr>
      <w:r w:rsidRPr="00486D44">
        <w:rPr>
          <w:lang w:val="es-ES_tradnl"/>
        </w:rPr>
        <w:t>El paisaje del municipio</w:t>
      </w:r>
    </w:p>
    <w:p w:rsidR="00FC5596" w:rsidRPr="00486D44" w:rsidRDefault="00FC5596" w:rsidP="00FC5596">
      <w:pPr>
        <w:pStyle w:val="Prrafodelista"/>
        <w:numPr>
          <w:ilvl w:val="0"/>
          <w:numId w:val="4"/>
        </w:numPr>
        <w:jc w:val="both"/>
        <w:rPr>
          <w:lang w:val="es-ES_tradnl"/>
        </w:rPr>
      </w:pPr>
      <w:r w:rsidRPr="00486D44">
        <w:rPr>
          <w:lang w:val="es-ES_tradnl"/>
        </w:rPr>
        <w:t>El relieve</w:t>
      </w:r>
    </w:p>
    <w:p w:rsidR="00FC5596" w:rsidRPr="00486D44" w:rsidRDefault="00FC5596" w:rsidP="00FC5596">
      <w:pPr>
        <w:pStyle w:val="Prrafodelista"/>
        <w:numPr>
          <w:ilvl w:val="0"/>
          <w:numId w:val="4"/>
        </w:numPr>
        <w:jc w:val="both"/>
        <w:rPr>
          <w:lang w:val="es-ES_tradnl"/>
        </w:rPr>
      </w:pPr>
      <w:r w:rsidRPr="00486D44">
        <w:rPr>
          <w:lang w:val="es-ES_tradnl"/>
        </w:rPr>
        <w:t>Accidentes geográficos</w:t>
      </w:r>
    </w:p>
    <w:p w:rsidR="00FC5596" w:rsidRPr="00486D44" w:rsidRDefault="00FC5596" w:rsidP="00FC5596">
      <w:pPr>
        <w:pStyle w:val="Prrafodelista"/>
        <w:numPr>
          <w:ilvl w:val="0"/>
          <w:numId w:val="4"/>
        </w:numPr>
        <w:jc w:val="both"/>
        <w:rPr>
          <w:lang w:val="es-ES_tradnl"/>
        </w:rPr>
      </w:pPr>
      <w:r w:rsidRPr="00486D44">
        <w:rPr>
          <w:lang w:val="es-ES_tradnl"/>
        </w:rPr>
        <w:t>Cambios entre el pasado y el presente</w:t>
      </w:r>
    </w:p>
    <w:p w:rsidR="00FC5596" w:rsidRPr="00486D44" w:rsidRDefault="00FC5596" w:rsidP="00FC5596">
      <w:pPr>
        <w:pStyle w:val="Prrafodelista"/>
        <w:numPr>
          <w:ilvl w:val="0"/>
          <w:numId w:val="4"/>
        </w:numPr>
        <w:jc w:val="both"/>
        <w:rPr>
          <w:lang w:val="es-ES_tradnl"/>
        </w:rPr>
      </w:pPr>
      <w:r w:rsidRPr="00486D44">
        <w:rPr>
          <w:lang w:val="es-ES_tradnl"/>
        </w:rPr>
        <w:t>Medios de transporte</w:t>
      </w:r>
    </w:p>
    <w:p w:rsidR="00FC5596" w:rsidRPr="00486D44" w:rsidRDefault="00FC5596" w:rsidP="00FC5596">
      <w:pPr>
        <w:pStyle w:val="Prrafodelista"/>
        <w:numPr>
          <w:ilvl w:val="0"/>
          <w:numId w:val="4"/>
        </w:numPr>
        <w:jc w:val="both"/>
        <w:rPr>
          <w:lang w:val="es-ES_tradnl"/>
        </w:rPr>
      </w:pPr>
      <w:r w:rsidRPr="00486D44">
        <w:rPr>
          <w:lang w:val="es-ES_tradnl"/>
        </w:rPr>
        <w:t>Conozco mi país</w:t>
      </w:r>
    </w:p>
    <w:p w:rsidR="00FC5596" w:rsidRPr="00486D44" w:rsidRDefault="00FC5596" w:rsidP="00FC5596">
      <w:pPr>
        <w:pStyle w:val="Prrafodelista"/>
        <w:numPr>
          <w:ilvl w:val="0"/>
          <w:numId w:val="4"/>
        </w:numPr>
        <w:jc w:val="both"/>
        <w:rPr>
          <w:lang w:val="es-ES_tradnl"/>
        </w:rPr>
      </w:pPr>
      <w:r w:rsidRPr="00486D44">
        <w:rPr>
          <w:lang w:val="es-ES_tradnl"/>
        </w:rPr>
        <w:t>Símbolos y fiestas patrias</w:t>
      </w:r>
    </w:p>
    <w:p w:rsidR="00FC5596" w:rsidRPr="00486D44" w:rsidRDefault="00FC5596" w:rsidP="00FC5596">
      <w:pPr>
        <w:pStyle w:val="Prrafodelista"/>
        <w:numPr>
          <w:ilvl w:val="0"/>
          <w:numId w:val="4"/>
        </w:numPr>
        <w:jc w:val="both"/>
        <w:rPr>
          <w:lang w:val="es-ES_tradnl"/>
        </w:rPr>
      </w:pPr>
      <w:r w:rsidRPr="00486D44">
        <w:rPr>
          <w:lang w:val="es-ES_tradnl"/>
        </w:rPr>
        <w:t>Personajes importantes de la historia de Colombia</w:t>
      </w:r>
    </w:p>
    <w:p w:rsidR="00FC5596" w:rsidRPr="00486D44" w:rsidRDefault="00FC5596" w:rsidP="00FC5596">
      <w:pPr>
        <w:pStyle w:val="Prrafodelista"/>
        <w:numPr>
          <w:ilvl w:val="0"/>
          <w:numId w:val="4"/>
        </w:numPr>
        <w:jc w:val="both"/>
        <w:rPr>
          <w:lang w:val="es-ES_tradnl"/>
        </w:rPr>
      </w:pPr>
      <w:r w:rsidRPr="00486D44">
        <w:rPr>
          <w:lang w:val="es-ES_tradnl"/>
        </w:rPr>
        <w:t>Competencia ciudadana.</w:t>
      </w:r>
    </w:p>
    <w:p w:rsidR="00FC5596" w:rsidRDefault="00FC5596" w:rsidP="00FC5596">
      <w:pPr>
        <w:jc w:val="both"/>
        <w:rPr>
          <w:b/>
          <w:bCs/>
        </w:rPr>
      </w:pPr>
      <w:r w:rsidRPr="00486D44">
        <w:rPr>
          <w:b/>
          <w:bCs/>
        </w:rPr>
        <w:t>SEGUNDO GRADO: LOGROS A ALCANZAR BASADOS EN LOS ESTÁNDARES DE CIENCIAS SOCIALES SEGÚN EL MINISTERIO DE EDUCACIÓN NACIONAL</w:t>
      </w:r>
    </w:p>
    <w:p w:rsidR="00FC5596" w:rsidRDefault="00FC5596" w:rsidP="00FC5596">
      <w:pPr>
        <w:jc w:val="both"/>
        <w:rPr>
          <w:b/>
          <w:bCs/>
        </w:rPr>
      </w:pPr>
    </w:p>
    <w:p w:rsidR="00FC5596" w:rsidRPr="00486D44" w:rsidRDefault="00FC5596" w:rsidP="00FC5596">
      <w:pPr>
        <w:numPr>
          <w:ilvl w:val="0"/>
          <w:numId w:val="6"/>
        </w:numPr>
        <w:spacing w:line="360" w:lineRule="auto"/>
        <w:jc w:val="both"/>
      </w:pPr>
      <w:r w:rsidRPr="00486D44">
        <w:t>Reconocer y respetar los derechos de una comunidad.</w:t>
      </w:r>
    </w:p>
    <w:p w:rsidR="00FC5596" w:rsidRPr="00486D44" w:rsidRDefault="00FC5596" w:rsidP="00FC5596">
      <w:pPr>
        <w:numPr>
          <w:ilvl w:val="0"/>
          <w:numId w:val="6"/>
        </w:numPr>
        <w:spacing w:line="360" w:lineRule="auto"/>
        <w:jc w:val="both"/>
      </w:pPr>
      <w:r w:rsidRPr="00486D44">
        <w:t>Describir distintos trabajos de una comunidad</w:t>
      </w:r>
    </w:p>
    <w:p w:rsidR="00FC5596" w:rsidRPr="00486D44" w:rsidRDefault="00FC5596" w:rsidP="00FC5596">
      <w:pPr>
        <w:numPr>
          <w:ilvl w:val="0"/>
          <w:numId w:val="6"/>
        </w:numPr>
        <w:spacing w:line="360" w:lineRule="auto"/>
        <w:jc w:val="both"/>
      </w:pPr>
      <w:r w:rsidRPr="00486D44">
        <w:t>Clasificar trabajos propios del campo y de la ciudad.</w:t>
      </w:r>
    </w:p>
    <w:p w:rsidR="00FC5596" w:rsidRPr="00486D44" w:rsidRDefault="00FC5596" w:rsidP="00FC5596">
      <w:pPr>
        <w:numPr>
          <w:ilvl w:val="0"/>
          <w:numId w:val="6"/>
        </w:numPr>
        <w:spacing w:line="360" w:lineRule="auto"/>
        <w:jc w:val="both"/>
      </w:pPr>
      <w:r w:rsidRPr="00486D44">
        <w:t>Describir qué es una familia y cuáles son las necesidades que esta suple a cada uno de sus miembros.</w:t>
      </w:r>
    </w:p>
    <w:p w:rsidR="00FC5596" w:rsidRPr="00486D44" w:rsidRDefault="00FC5596" w:rsidP="00FC5596">
      <w:pPr>
        <w:numPr>
          <w:ilvl w:val="0"/>
          <w:numId w:val="6"/>
        </w:numPr>
        <w:spacing w:line="360" w:lineRule="auto"/>
        <w:jc w:val="both"/>
      </w:pPr>
      <w:r w:rsidRPr="00486D44">
        <w:t>Diferenciar derechos  y deberes.</w:t>
      </w:r>
    </w:p>
    <w:p w:rsidR="00FC5596" w:rsidRPr="00486D44" w:rsidRDefault="00FC5596" w:rsidP="00FC5596">
      <w:pPr>
        <w:numPr>
          <w:ilvl w:val="0"/>
          <w:numId w:val="6"/>
        </w:numPr>
        <w:spacing w:line="360" w:lineRule="auto"/>
        <w:jc w:val="both"/>
      </w:pPr>
      <w:r w:rsidRPr="00486D44">
        <w:t>Describir características de un municipio.</w:t>
      </w:r>
    </w:p>
    <w:p w:rsidR="00FC5596" w:rsidRPr="00486D44" w:rsidRDefault="00FC5596" w:rsidP="00FC5596">
      <w:pPr>
        <w:numPr>
          <w:ilvl w:val="0"/>
          <w:numId w:val="6"/>
        </w:numPr>
        <w:spacing w:line="360" w:lineRule="auto"/>
        <w:jc w:val="both"/>
      </w:pPr>
      <w:r w:rsidRPr="00486D44">
        <w:t>Explicar cuáles son las instituciones de un municipio.</w:t>
      </w:r>
    </w:p>
    <w:p w:rsidR="00FC5596" w:rsidRPr="00486D44" w:rsidRDefault="00FC5596" w:rsidP="00FC5596">
      <w:pPr>
        <w:numPr>
          <w:ilvl w:val="0"/>
          <w:numId w:val="6"/>
        </w:numPr>
        <w:spacing w:line="360" w:lineRule="auto"/>
        <w:jc w:val="both"/>
      </w:pPr>
      <w:r w:rsidRPr="00486D44">
        <w:t>Comparar distintos medios de transporte.</w:t>
      </w:r>
    </w:p>
    <w:p w:rsidR="00FC5596" w:rsidRPr="00486D44" w:rsidRDefault="00FC5596" w:rsidP="00FC5596">
      <w:pPr>
        <w:numPr>
          <w:ilvl w:val="0"/>
          <w:numId w:val="6"/>
        </w:numPr>
        <w:spacing w:line="360" w:lineRule="auto"/>
        <w:jc w:val="both"/>
      </w:pPr>
      <w:r w:rsidRPr="00486D44">
        <w:t>Clasificar los medios de transporte.</w:t>
      </w:r>
    </w:p>
    <w:p w:rsidR="00FC5596" w:rsidRPr="00486D44" w:rsidRDefault="00FC5596" w:rsidP="00FC5596">
      <w:pPr>
        <w:numPr>
          <w:ilvl w:val="0"/>
          <w:numId w:val="6"/>
        </w:numPr>
        <w:spacing w:line="360" w:lineRule="auto"/>
        <w:jc w:val="both"/>
      </w:pPr>
      <w:r w:rsidRPr="00486D44">
        <w:t>Comprender la importancia de usar adecuadamente los medios de transporte.</w:t>
      </w:r>
    </w:p>
    <w:p w:rsidR="00FC5596" w:rsidRPr="00486D44" w:rsidRDefault="00FC5596" w:rsidP="00FC5596">
      <w:pPr>
        <w:numPr>
          <w:ilvl w:val="0"/>
          <w:numId w:val="6"/>
        </w:numPr>
        <w:spacing w:line="360" w:lineRule="auto"/>
        <w:jc w:val="both"/>
      </w:pPr>
      <w:r w:rsidRPr="00486D44">
        <w:t>Identificar los símbolos patrios de Colombia.</w:t>
      </w:r>
    </w:p>
    <w:p w:rsidR="00FC5596" w:rsidRPr="00486D44" w:rsidRDefault="00FC5596" w:rsidP="00FC5596">
      <w:pPr>
        <w:numPr>
          <w:ilvl w:val="0"/>
          <w:numId w:val="6"/>
        </w:numPr>
        <w:spacing w:line="360" w:lineRule="auto"/>
        <w:jc w:val="both"/>
      </w:pPr>
      <w:r w:rsidRPr="00486D44">
        <w:t>Establecer relación entre las fiestas patrias y los procesos históricos del país.</w:t>
      </w:r>
    </w:p>
    <w:p w:rsidR="00FC5596" w:rsidRPr="00486D44" w:rsidRDefault="00FC5596" w:rsidP="00FC5596">
      <w:pPr>
        <w:numPr>
          <w:ilvl w:val="0"/>
          <w:numId w:val="6"/>
        </w:numPr>
        <w:spacing w:line="360" w:lineRule="auto"/>
        <w:jc w:val="both"/>
      </w:pPr>
      <w:r w:rsidRPr="00486D44">
        <w:t>Describir las características fundamentales del relieve y la geografía de Colombia.</w:t>
      </w:r>
    </w:p>
    <w:p w:rsidR="00FC5596" w:rsidRPr="00486D44" w:rsidRDefault="00FC5596" w:rsidP="00FC5596">
      <w:pPr>
        <w:numPr>
          <w:ilvl w:val="0"/>
          <w:numId w:val="6"/>
        </w:numPr>
        <w:spacing w:line="360" w:lineRule="auto"/>
        <w:jc w:val="both"/>
      </w:pPr>
      <w:r w:rsidRPr="00486D44">
        <w:t>Identificar la historia por sus acontecimientos y evolución.</w:t>
      </w:r>
    </w:p>
    <w:p w:rsidR="00FC5596" w:rsidRPr="00486D44" w:rsidRDefault="00FC5596" w:rsidP="00FC5596">
      <w:pPr>
        <w:spacing w:line="360" w:lineRule="auto"/>
        <w:jc w:val="both"/>
      </w:pPr>
    </w:p>
    <w:p w:rsidR="00FC5596" w:rsidRPr="00486D44" w:rsidRDefault="00FC5596" w:rsidP="00FC5596">
      <w:pPr>
        <w:spacing w:line="360" w:lineRule="auto"/>
        <w:jc w:val="both"/>
        <w:rPr>
          <w:b/>
        </w:rPr>
      </w:pPr>
      <w:r w:rsidRPr="00486D44">
        <w:rPr>
          <w:b/>
        </w:rPr>
        <w:t>ESTÁNDARES BÁSICOS DE COMPETENCIAS EN CIENCIAS SOCIALES</w:t>
      </w:r>
    </w:p>
    <w:p w:rsidR="00FC5596" w:rsidRPr="00486D44" w:rsidRDefault="00FC5596" w:rsidP="00FC5596">
      <w:pPr>
        <w:pStyle w:val="Prrafodelista"/>
        <w:numPr>
          <w:ilvl w:val="1"/>
          <w:numId w:val="3"/>
        </w:numPr>
        <w:tabs>
          <w:tab w:val="num" w:pos="360"/>
        </w:tabs>
        <w:spacing w:after="0" w:line="360" w:lineRule="auto"/>
        <w:ind w:left="360"/>
        <w:jc w:val="both"/>
        <w:rPr>
          <w:rFonts w:ascii="Arial" w:hAnsi="Arial" w:cs="Arial"/>
          <w:b/>
        </w:rPr>
      </w:pPr>
      <w:r w:rsidRPr="00486D44">
        <w:rPr>
          <w:rFonts w:ascii="Arial" w:hAnsi="Arial" w:cs="Arial"/>
          <w:b/>
        </w:rPr>
        <w:t>Me aproximo al conocimiento manejo conocimiento como científico a social.</w:t>
      </w:r>
    </w:p>
    <w:p w:rsidR="00FC5596" w:rsidRPr="00486D44" w:rsidRDefault="00FC5596" w:rsidP="00FC5596">
      <w:pPr>
        <w:spacing w:line="360" w:lineRule="auto"/>
        <w:jc w:val="both"/>
        <w:rPr>
          <w:b/>
        </w:rPr>
      </w:pPr>
    </w:p>
    <w:p w:rsidR="00FC5596" w:rsidRPr="00486D44" w:rsidRDefault="00FC5596" w:rsidP="00FC5596">
      <w:pPr>
        <w:spacing w:line="360" w:lineRule="auto"/>
        <w:jc w:val="both"/>
      </w:pPr>
      <w:r w:rsidRPr="00486D44">
        <w:t>1.1</w:t>
      </w:r>
      <w:r w:rsidRPr="00486D44">
        <w:rPr>
          <w:b/>
        </w:rPr>
        <w:t xml:space="preserve"> </w:t>
      </w:r>
      <w:r w:rsidRPr="00486D44">
        <w:t>Hago preguntas sobre mí y sobre las organizaciones sociales a las que pertenezco (familia, curso, colegio, barrio...).</w:t>
      </w:r>
    </w:p>
    <w:p w:rsidR="00FC5596" w:rsidRPr="00486D44" w:rsidRDefault="00FC5596" w:rsidP="00FC5596">
      <w:pPr>
        <w:spacing w:line="360" w:lineRule="auto"/>
        <w:jc w:val="both"/>
      </w:pPr>
      <w:r w:rsidRPr="00486D44">
        <w:t>1.2 Reconozco diversos aspectos míos y de las organizaciones sociales a las que pertenezco, así como los cambios que han ocurrido a través del tiempo.</w:t>
      </w:r>
    </w:p>
    <w:p w:rsidR="00FC5596" w:rsidRPr="00486D44" w:rsidRDefault="00FC5596" w:rsidP="00FC5596">
      <w:pPr>
        <w:spacing w:line="360" w:lineRule="auto"/>
        <w:jc w:val="both"/>
      </w:pPr>
      <w:r w:rsidRPr="00486D44">
        <w:lastRenderedPageBreak/>
        <w:t>1.3 Uso diversas fuentes para obtener la información que necesito (entrevistas a mis familiares y profesores, fotografías, textos escolares y otros).</w:t>
      </w:r>
    </w:p>
    <w:p w:rsidR="00FC5596" w:rsidRPr="00486D44" w:rsidRDefault="00FC5596" w:rsidP="00FC5596">
      <w:pPr>
        <w:pStyle w:val="Prrafodelista"/>
        <w:numPr>
          <w:ilvl w:val="1"/>
          <w:numId w:val="3"/>
        </w:numPr>
        <w:tabs>
          <w:tab w:val="num" w:pos="360"/>
        </w:tabs>
        <w:spacing w:line="360" w:lineRule="auto"/>
        <w:ind w:left="360"/>
        <w:jc w:val="both"/>
        <w:rPr>
          <w:rFonts w:ascii="Arial" w:hAnsi="Arial" w:cs="Arial"/>
          <w:b/>
          <w:lang w:eastAsia="es-ES"/>
        </w:rPr>
      </w:pPr>
      <w:r w:rsidRPr="00486D44">
        <w:rPr>
          <w:rFonts w:ascii="Arial" w:hAnsi="Arial" w:cs="Arial"/>
          <w:b/>
          <w:lang w:eastAsia="es-ES"/>
        </w:rPr>
        <w:t>Relaciones con la historia y las culturas.</w:t>
      </w:r>
    </w:p>
    <w:p w:rsidR="00FC5596" w:rsidRPr="00486D44" w:rsidRDefault="00FC5596" w:rsidP="00FC5596">
      <w:pPr>
        <w:spacing w:line="360" w:lineRule="auto"/>
        <w:jc w:val="both"/>
      </w:pPr>
      <w:r w:rsidRPr="00486D44">
        <w:t>2.2 Identifico y describo algunas características socioculturales de comunidades a las que pertenezco y de otras diferentes a las mías.</w:t>
      </w:r>
    </w:p>
    <w:p w:rsidR="00FC5596" w:rsidRPr="00486D44" w:rsidRDefault="00FC5596" w:rsidP="00FC5596">
      <w:pPr>
        <w:spacing w:line="360" w:lineRule="auto"/>
        <w:jc w:val="both"/>
      </w:pPr>
      <w:r w:rsidRPr="00486D44">
        <w:t>2.3  Identifico y describo cambios y aspectos que se mantienen en mí y en las organizaciones de mi entorno.</w:t>
      </w:r>
    </w:p>
    <w:p w:rsidR="00FC5596" w:rsidRPr="00486D44" w:rsidRDefault="00FC5596" w:rsidP="00FC5596">
      <w:pPr>
        <w:spacing w:line="360" w:lineRule="auto"/>
        <w:jc w:val="both"/>
      </w:pPr>
      <w:r w:rsidRPr="00486D44">
        <w:t>2.4 Reconozco en mi entorno cercano las huellas que dejaron las comunidades que lo ocuparon en el pasado (monumentos, museos, sitios de conservación histórica…).</w:t>
      </w:r>
    </w:p>
    <w:p w:rsidR="00FC5596" w:rsidRPr="00486D44" w:rsidRDefault="00FC5596" w:rsidP="00FC5596">
      <w:pPr>
        <w:pStyle w:val="Prrafodelista"/>
        <w:numPr>
          <w:ilvl w:val="1"/>
          <w:numId w:val="3"/>
        </w:numPr>
        <w:tabs>
          <w:tab w:val="num" w:pos="360"/>
        </w:tabs>
        <w:spacing w:line="360" w:lineRule="auto"/>
        <w:ind w:left="360"/>
        <w:jc w:val="both"/>
        <w:rPr>
          <w:rFonts w:ascii="Arial" w:hAnsi="Arial" w:cs="Arial"/>
          <w:b/>
          <w:lang w:eastAsia="es-ES"/>
        </w:rPr>
      </w:pPr>
      <w:r w:rsidRPr="00486D44">
        <w:rPr>
          <w:rFonts w:ascii="Arial" w:hAnsi="Arial" w:cs="Arial"/>
          <w:b/>
          <w:lang w:eastAsia="es-ES"/>
        </w:rPr>
        <w:t>Relaciones espaciales y ambientales.</w:t>
      </w:r>
    </w:p>
    <w:p w:rsidR="00FC5596" w:rsidRPr="00486D44" w:rsidRDefault="00FC5596" w:rsidP="00FC5596">
      <w:pPr>
        <w:spacing w:line="360" w:lineRule="auto"/>
        <w:jc w:val="both"/>
        <w:rPr>
          <w:lang w:eastAsia="es-ES"/>
        </w:rPr>
      </w:pPr>
      <w:r w:rsidRPr="00486D44">
        <w:rPr>
          <w:lang w:eastAsia="es-ES"/>
        </w:rPr>
        <w:t>3.4 Reconozco y describo las características físicas de las principales formas del paisaje.</w:t>
      </w:r>
    </w:p>
    <w:p w:rsidR="00FC5596" w:rsidRPr="00486D44" w:rsidRDefault="00FC5596" w:rsidP="00FC5596">
      <w:pPr>
        <w:spacing w:line="360" w:lineRule="auto"/>
        <w:jc w:val="both"/>
        <w:rPr>
          <w:lang w:eastAsia="es-ES"/>
        </w:rPr>
      </w:pPr>
      <w:r w:rsidRPr="00486D44">
        <w:rPr>
          <w:lang w:eastAsia="es-ES"/>
        </w:rPr>
        <w:t>3.5 Identifico y describo las características de un paisaje natural y de un paisaje cultural.</w:t>
      </w:r>
    </w:p>
    <w:p w:rsidR="00FC5596" w:rsidRPr="00486D44" w:rsidRDefault="00FC5596" w:rsidP="00FC5596">
      <w:pPr>
        <w:spacing w:line="360" w:lineRule="auto"/>
        <w:jc w:val="both"/>
        <w:rPr>
          <w:lang w:eastAsia="es-ES"/>
        </w:rPr>
      </w:pPr>
      <w:r w:rsidRPr="00486D44">
        <w:rPr>
          <w:lang w:eastAsia="es-ES"/>
        </w:rPr>
        <w:t>3.6 Establezco relaciones entre los accidentes geográficos y su representación gráfica.</w:t>
      </w:r>
    </w:p>
    <w:p w:rsidR="00FC5596" w:rsidRPr="00486D44" w:rsidRDefault="00FC5596" w:rsidP="00FC5596">
      <w:pPr>
        <w:pStyle w:val="Prrafodelista"/>
        <w:numPr>
          <w:ilvl w:val="1"/>
          <w:numId w:val="7"/>
        </w:numPr>
        <w:spacing w:line="360" w:lineRule="auto"/>
        <w:jc w:val="both"/>
        <w:rPr>
          <w:rFonts w:ascii="Arial" w:hAnsi="Arial" w:cs="Arial"/>
          <w:lang w:eastAsia="es-ES"/>
        </w:rPr>
      </w:pPr>
      <w:r w:rsidRPr="00486D44">
        <w:rPr>
          <w:rFonts w:ascii="Arial" w:hAnsi="Arial" w:cs="Arial"/>
          <w:lang w:eastAsia="es-ES"/>
        </w:rPr>
        <w:t>Establezco relaciones entre paisajes naturales y paisajes culturales.</w:t>
      </w:r>
    </w:p>
    <w:p w:rsidR="00FC5596" w:rsidRPr="00486D44" w:rsidRDefault="00FC5596" w:rsidP="00FC5596">
      <w:pPr>
        <w:pStyle w:val="Prrafodelista"/>
        <w:spacing w:line="360" w:lineRule="auto"/>
        <w:ind w:left="375"/>
        <w:jc w:val="both"/>
        <w:rPr>
          <w:rFonts w:ascii="Arial" w:hAnsi="Arial" w:cs="Arial"/>
          <w:lang w:eastAsia="es-ES"/>
        </w:rPr>
      </w:pPr>
    </w:p>
    <w:p w:rsidR="00FC5596" w:rsidRPr="00486D44" w:rsidRDefault="00FC5596" w:rsidP="00FC5596">
      <w:pPr>
        <w:pStyle w:val="Prrafodelista"/>
        <w:numPr>
          <w:ilvl w:val="1"/>
          <w:numId w:val="3"/>
        </w:numPr>
        <w:tabs>
          <w:tab w:val="num" w:pos="360"/>
        </w:tabs>
        <w:spacing w:line="360" w:lineRule="auto"/>
        <w:ind w:left="360"/>
        <w:jc w:val="both"/>
        <w:rPr>
          <w:rFonts w:ascii="Arial" w:hAnsi="Arial" w:cs="Arial"/>
          <w:b/>
          <w:lang w:eastAsia="es-ES"/>
        </w:rPr>
      </w:pPr>
      <w:r w:rsidRPr="00486D44">
        <w:rPr>
          <w:rFonts w:ascii="Arial" w:hAnsi="Arial" w:cs="Arial"/>
          <w:b/>
          <w:lang w:eastAsia="es-ES"/>
        </w:rPr>
        <w:t xml:space="preserve">Relaciones ético-políticas. </w:t>
      </w:r>
    </w:p>
    <w:p w:rsidR="00FC5596" w:rsidRPr="00486D44" w:rsidRDefault="00FC5596" w:rsidP="00FC5596">
      <w:pPr>
        <w:spacing w:line="360" w:lineRule="auto"/>
        <w:jc w:val="both"/>
        <w:rPr>
          <w:b/>
          <w:lang w:eastAsia="es-ES"/>
        </w:rPr>
      </w:pPr>
      <w:r w:rsidRPr="00486D44">
        <w:t>4.1 Identifico y describo características y funciones básicas de organizaciones sociales y políticas de mi entorno (familia, colegio, barrio, vereda, corregimiento, resguardo, territorios afrocolombianos, municipio…).</w:t>
      </w:r>
    </w:p>
    <w:p w:rsidR="00FC5596" w:rsidRPr="00486D44" w:rsidRDefault="00FC5596" w:rsidP="00FC5596">
      <w:pPr>
        <w:spacing w:line="360" w:lineRule="auto"/>
        <w:jc w:val="both"/>
      </w:pPr>
      <w:r w:rsidRPr="00486D44">
        <w:t>4.2 Identifico situaciones cotidianas que indican cumplimiento o incumplimiento en las funciones de algunas organizaciones sociales y políticas de mi entorno.</w:t>
      </w:r>
    </w:p>
    <w:p w:rsidR="00FC5596" w:rsidRPr="00486D44" w:rsidRDefault="00FC5596" w:rsidP="00FC5596">
      <w:pPr>
        <w:spacing w:line="360" w:lineRule="auto"/>
        <w:jc w:val="both"/>
      </w:pPr>
      <w:r w:rsidRPr="00486D44">
        <w:t>4.3 Comparo las formas de organización propias de los grupos pequeños (familia, salón de clase, colegio…) con las de los grupos más grandes (resguardo, territorios afrocolombianos, municipio…).</w:t>
      </w:r>
    </w:p>
    <w:p w:rsidR="00FC5596" w:rsidRPr="00486D44" w:rsidRDefault="00FC5596" w:rsidP="00FC5596">
      <w:pPr>
        <w:spacing w:line="360" w:lineRule="auto"/>
        <w:jc w:val="both"/>
      </w:pPr>
      <w:r w:rsidRPr="00486D44">
        <w:t>4.4 Identifico factores que generan cooperación y conflicto en las organizaciones sociales y políticas de mi entorno y explico por qué lo hacen.</w:t>
      </w:r>
    </w:p>
    <w:p w:rsidR="00FC5596" w:rsidRPr="00486D44" w:rsidRDefault="00FC5596" w:rsidP="00FC5596">
      <w:pPr>
        <w:spacing w:line="360" w:lineRule="auto"/>
        <w:jc w:val="both"/>
      </w:pPr>
      <w:r w:rsidRPr="00486D44">
        <w:t>4.5 Identifico mis derechos y deberes y los de otras personas en las comunidades a las que pertenezco.</w:t>
      </w:r>
    </w:p>
    <w:p w:rsidR="00FC5596" w:rsidRPr="00486D44" w:rsidRDefault="00FC5596" w:rsidP="00FC5596">
      <w:pPr>
        <w:pStyle w:val="Prrafodelista"/>
        <w:numPr>
          <w:ilvl w:val="1"/>
          <w:numId w:val="3"/>
        </w:numPr>
        <w:tabs>
          <w:tab w:val="num" w:pos="360"/>
        </w:tabs>
        <w:spacing w:line="360" w:lineRule="auto"/>
        <w:ind w:left="360"/>
        <w:jc w:val="both"/>
        <w:rPr>
          <w:rFonts w:ascii="Arial" w:hAnsi="Arial" w:cs="Arial"/>
          <w:b/>
          <w:lang w:eastAsia="es-ES"/>
        </w:rPr>
      </w:pPr>
      <w:r w:rsidRPr="00486D44">
        <w:rPr>
          <w:rFonts w:ascii="Arial" w:hAnsi="Arial" w:cs="Arial"/>
          <w:b/>
          <w:lang w:eastAsia="es-ES"/>
        </w:rPr>
        <w:t>Desarrollo compromisos personales y sociales.</w:t>
      </w:r>
    </w:p>
    <w:p w:rsidR="00FC5596" w:rsidRPr="00486D44" w:rsidRDefault="00FC5596" w:rsidP="00FC5596">
      <w:pPr>
        <w:spacing w:line="360" w:lineRule="auto"/>
        <w:jc w:val="both"/>
      </w:pPr>
      <w:r w:rsidRPr="00486D44">
        <w:t xml:space="preserve"> 5.5 Reconozco la diversidad étnica y cultural de mi comunidad, mi ciudad…</w:t>
      </w:r>
    </w:p>
    <w:p w:rsidR="00FC5596" w:rsidRPr="00486D44" w:rsidRDefault="00FC5596" w:rsidP="00FC5596">
      <w:pPr>
        <w:spacing w:line="360" w:lineRule="auto"/>
        <w:jc w:val="both"/>
      </w:pPr>
      <w:r w:rsidRPr="00486D44">
        <w:t>5.6 Participo en actividades que expresan valores culturales de mi comunidad y de otras diferentes a la mía.</w:t>
      </w:r>
    </w:p>
    <w:p w:rsidR="00FC5596" w:rsidRPr="00486D44" w:rsidRDefault="00FC5596" w:rsidP="00FC5596">
      <w:pPr>
        <w:spacing w:line="360" w:lineRule="auto"/>
        <w:jc w:val="both"/>
      </w:pPr>
      <w:r w:rsidRPr="00486D44">
        <w:t>5.7 Participo en la construcción de normas para la convivencia en los grupos sociales y políticos a los que pertenezco (familia, colegio, barrio...).</w:t>
      </w:r>
    </w:p>
    <w:p w:rsidR="00FC5596" w:rsidRDefault="00FC5596" w:rsidP="00FC5596">
      <w:pPr>
        <w:jc w:val="both"/>
        <w:rPr>
          <w:b/>
          <w:bCs/>
        </w:rPr>
      </w:pPr>
    </w:p>
    <w:p w:rsidR="00FC5596" w:rsidRDefault="00FC5596" w:rsidP="00486D44">
      <w:pPr>
        <w:rPr>
          <w:lang w:eastAsia="es-ES"/>
        </w:rPr>
      </w:pPr>
    </w:p>
    <w:p w:rsidR="00FC5596" w:rsidRPr="00486D44" w:rsidRDefault="00FC5596" w:rsidP="00FC5596">
      <w:pPr>
        <w:rPr>
          <w:b/>
        </w:rPr>
      </w:pPr>
      <w:r w:rsidRPr="00486D44">
        <w:rPr>
          <w:b/>
        </w:rPr>
        <w:t>ESTRATEGIAS.</w:t>
      </w:r>
      <w:r w:rsidRPr="00486D44">
        <w:t xml:space="preserve">      </w:t>
      </w:r>
      <w:r w:rsidRPr="00486D44">
        <w:rPr>
          <w:b/>
        </w:rPr>
        <w:t>Utilizar recursos que hagan  más ameno su aprendizaje tales como:</w:t>
      </w:r>
    </w:p>
    <w:p w:rsidR="00FC5596" w:rsidRPr="00486D44" w:rsidRDefault="00FC5596" w:rsidP="00FC5596">
      <w:pPr>
        <w:pStyle w:val="Prrafodelista"/>
        <w:numPr>
          <w:ilvl w:val="0"/>
          <w:numId w:val="3"/>
        </w:numPr>
        <w:rPr>
          <w:rFonts w:ascii="Arial" w:hAnsi="Arial" w:cs="Arial"/>
          <w:lang w:val="es-ES_tradnl"/>
        </w:rPr>
      </w:pPr>
      <w:r w:rsidRPr="00486D44">
        <w:rPr>
          <w:rFonts w:ascii="Arial" w:hAnsi="Arial" w:cs="Arial"/>
          <w:lang w:val="es-ES_tradnl"/>
        </w:rPr>
        <w:t>Libro y cartilla  Interactivo de editorial Santillana, fotocopias de otros libros, diccionarios, internet, videos, links interactivos,  grabadora, revistas, periódicos.</w:t>
      </w:r>
    </w:p>
    <w:p w:rsidR="00FC5596" w:rsidRPr="00486D44" w:rsidRDefault="00FC5596" w:rsidP="00FC5596">
      <w:pPr>
        <w:pStyle w:val="Ttulo1"/>
        <w:keepLines w:val="0"/>
        <w:numPr>
          <w:ilvl w:val="0"/>
          <w:numId w:val="3"/>
        </w:numPr>
        <w:spacing w:before="0" w:line="240" w:lineRule="auto"/>
        <w:contextualSpacing w:val="0"/>
        <w:rPr>
          <w:rFonts w:ascii="Arial" w:hAnsi="Arial" w:cs="Arial"/>
          <w:sz w:val="22"/>
          <w:szCs w:val="22"/>
        </w:rPr>
      </w:pPr>
      <w:r w:rsidRPr="00486D44">
        <w:rPr>
          <w:rFonts w:ascii="Arial" w:hAnsi="Arial" w:cs="Arial"/>
          <w:sz w:val="22"/>
          <w:szCs w:val="22"/>
        </w:rPr>
        <w:t xml:space="preserve">Juegos,  Rompecabezas,  Proyectos, Presentaciones en </w:t>
      </w:r>
      <w:proofErr w:type="spellStart"/>
      <w:r w:rsidRPr="00486D44">
        <w:rPr>
          <w:rFonts w:ascii="Arial" w:hAnsi="Arial" w:cs="Arial"/>
          <w:sz w:val="22"/>
          <w:szCs w:val="22"/>
        </w:rPr>
        <w:t>power</w:t>
      </w:r>
      <w:proofErr w:type="spellEnd"/>
      <w:r w:rsidRPr="00486D44">
        <w:rPr>
          <w:rFonts w:ascii="Arial" w:hAnsi="Arial" w:cs="Arial"/>
          <w:sz w:val="22"/>
          <w:szCs w:val="22"/>
        </w:rPr>
        <w:t xml:space="preserve"> </w:t>
      </w:r>
      <w:proofErr w:type="spellStart"/>
      <w:r w:rsidRPr="00486D44">
        <w:rPr>
          <w:rFonts w:ascii="Arial" w:hAnsi="Arial" w:cs="Arial"/>
          <w:sz w:val="22"/>
          <w:szCs w:val="22"/>
        </w:rPr>
        <w:t>point</w:t>
      </w:r>
      <w:proofErr w:type="spellEnd"/>
      <w:r w:rsidRPr="00486D44">
        <w:rPr>
          <w:rFonts w:ascii="Arial" w:hAnsi="Arial" w:cs="Arial"/>
          <w:sz w:val="22"/>
          <w:szCs w:val="22"/>
        </w:rPr>
        <w:t xml:space="preserve">,  uso de la biblioteca y el salón de tecnología. </w:t>
      </w:r>
    </w:p>
    <w:p w:rsidR="00FC5596" w:rsidRDefault="00FC5596" w:rsidP="00486D44">
      <w:pPr>
        <w:rPr>
          <w:lang w:eastAsia="es-ES"/>
        </w:rPr>
      </w:pPr>
    </w:p>
    <w:p w:rsidR="00FC5596" w:rsidRDefault="00FC5596" w:rsidP="00486D44">
      <w:pPr>
        <w:rPr>
          <w:lang w:eastAsia="es-ES"/>
        </w:rPr>
      </w:pPr>
    </w:p>
    <w:p w:rsidR="00FC5596" w:rsidRDefault="00FC5596" w:rsidP="00486D44">
      <w:pPr>
        <w:rPr>
          <w:lang w:eastAsia="es-ES"/>
        </w:rPr>
      </w:pPr>
    </w:p>
    <w:p w:rsidR="00FC5596" w:rsidRDefault="00FC5596" w:rsidP="00486D44">
      <w:pPr>
        <w:rPr>
          <w:lang w:eastAsia="es-ES"/>
        </w:rPr>
      </w:pPr>
    </w:p>
    <w:p w:rsidR="00FC5596" w:rsidRDefault="00FC5596" w:rsidP="00486D44">
      <w:pPr>
        <w:rPr>
          <w:lang w:eastAsia="es-ES"/>
        </w:rPr>
      </w:pPr>
    </w:p>
    <w:p w:rsidR="00FC5596" w:rsidRDefault="00FC5596" w:rsidP="00486D44">
      <w:pPr>
        <w:rPr>
          <w:lang w:eastAsia="es-ES"/>
        </w:rPr>
      </w:pPr>
    </w:p>
    <w:p w:rsidR="00FC5596" w:rsidRPr="00FC5596" w:rsidRDefault="00FC5596" w:rsidP="00486D44">
      <w:pPr>
        <w:rPr>
          <w:lang w:eastAsia="es-ES"/>
        </w:rPr>
      </w:pPr>
    </w:p>
    <w:p w:rsidR="00486D44" w:rsidRPr="00486D44" w:rsidRDefault="00486D44" w:rsidP="00486D44">
      <w:pPr>
        <w:rPr>
          <w:lang w:val="es-ES" w:eastAsia="es-ES"/>
        </w:rPr>
      </w:pPr>
    </w:p>
    <w:p w:rsidR="00486D44" w:rsidRPr="00486D44" w:rsidRDefault="00486D44" w:rsidP="00486D44">
      <w:pPr>
        <w:rPr>
          <w:b/>
          <w:lang w:val="es-ES_tradnl"/>
        </w:rPr>
      </w:pPr>
      <w:r w:rsidRPr="00486D44">
        <w:rPr>
          <w:b/>
          <w:lang w:val="es-ES_tradnl"/>
        </w:rPr>
        <w:t>PROCEDIMIENTOS DE EVALUACIÓN Y/O POLÍTICAS PARA CALIFICAR:</w:t>
      </w:r>
    </w:p>
    <w:p w:rsidR="00486D44" w:rsidRPr="00486D44" w:rsidRDefault="00486D44" w:rsidP="00486D44">
      <w:pPr>
        <w:jc w:val="both"/>
        <w:rPr>
          <w:lang w:val="es-ES_tradnl"/>
        </w:rPr>
      </w:pPr>
      <w:r w:rsidRPr="00486D44">
        <w:rPr>
          <w:lang w:val="es-ES_tradnl"/>
        </w:rPr>
        <w:t>Las notas que los estudiantes reciben a lo largo de los trimestres  resultan de los siguientes procesos de evaluación:</w:t>
      </w:r>
    </w:p>
    <w:p w:rsidR="00486D44" w:rsidRPr="00486D44" w:rsidRDefault="00FC5596" w:rsidP="00486D44">
      <w:pPr>
        <w:pStyle w:val="Prrafodelista"/>
        <w:numPr>
          <w:ilvl w:val="0"/>
          <w:numId w:val="2"/>
        </w:numPr>
        <w:rPr>
          <w:lang w:val="es-ES_tradnl"/>
        </w:rPr>
      </w:pPr>
      <w:r>
        <w:rPr>
          <w:lang w:val="es-ES_tradnl"/>
        </w:rPr>
        <w:t xml:space="preserve">ACTIVIDADES  EN CLASE   </w:t>
      </w:r>
    </w:p>
    <w:p w:rsidR="00486D44" w:rsidRPr="00486D44" w:rsidRDefault="00486D44" w:rsidP="00486D44">
      <w:pPr>
        <w:pStyle w:val="Prrafodelista"/>
        <w:numPr>
          <w:ilvl w:val="0"/>
          <w:numId w:val="2"/>
        </w:numPr>
        <w:rPr>
          <w:lang w:val="es-ES_tradnl"/>
        </w:rPr>
      </w:pPr>
      <w:r w:rsidRPr="00486D44">
        <w:rPr>
          <w:lang w:val="es-ES_tradnl"/>
        </w:rPr>
        <w:t>PROY</w:t>
      </w:r>
      <w:r w:rsidR="00FC5596">
        <w:rPr>
          <w:lang w:val="es-ES_tradnl"/>
        </w:rPr>
        <w:t xml:space="preserve">ECTOS                        </w:t>
      </w:r>
    </w:p>
    <w:p w:rsidR="00486D44" w:rsidRPr="00FC5596" w:rsidRDefault="00486D44" w:rsidP="00486D44">
      <w:pPr>
        <w:pStyle w:val="Prrafodelista"/>
        <w:numPr>
          <w:ilvl w:val="0"/>
          <w:numId w:val="2"/>
        </w:numPr>
        <w:rPr>
          <w:lang w:val="es-ES_tradnl"/>
        </w:rPr>
      </w:pPr>
      <w:r w:rsidRPr="00FC5596">
        <w:rPr>
          <w:lang w:val="es-ES_tradnl"/>
        </w:rPr>
        <w:t xml:space="preserve">EVALUACIONES                  </w:t>
      </w:r>
    </w:p>
    <w:tbl>
      <w:tblPr>
        <w:tblStyle w:val="Tablaconcuadrcula"/>
        <w:tblW w:w="8507" w:type="dxa"/>
        <w:jc w:val="center"/>
        <w:tblInd w:w="-1162" w:type="dxa"/>
        <w:tblLook w:val="04A0" w:firstRow="1" w:lastRow="0" w:firstColumn="1" w:lastColumn="0" w:noHBand="0" w:noVBand="1"/>
      </w:tblPr>
      <w:tblGrid>
        <w:gridCol w:w="2837"/>
        <w:gridCol w:w="2692"/>
        <w:gridCol w:w="2978"/>
      </w:tblGrid>
      <w:tr w:rsidR="00486D44" w:rsidRPr="00486D44" w:rsidTr="00B71B56">
        <w:trPr>
          <w:jc w:val="center"/>
        </w:trPr>
        <w:tc>
          <w:tcPr>
            <w:tcW w:w="2837" w:type="dxa"/>
          </w:tcPr>
          <w:p w:rsidR="00486D44" w:rsidRPr="00486D44" w:rsidRDefault="00FC5596" w:rsidP="00B71B56">
            <w:pPr>
              <w:jc w:val="center"/>
              <w:rPr>
                <w:b/>
                <w:lang w:val="es-ES_tradnl"/>
              </w:rPr>
            </w:pPr>
            <w:r>
              <w:rPr>
                <w:b/>
                <w:lang w:val="es-ES_tradnl"/>
              </w:rPr>
              <w:t xml:space="preserve">ACTIVIDADES  EN CLASE   </w:t>
            </w:r>
          </w:p>
          <w:p w:rsidR="00486D44" w:rsidRPr="00486D44" w:rsidRDefault="00486D44" w:rsidP="00B71B56">
            <w:pPr>
              <w:pStyle w:val="Prrafodelista"/>
              <w:ind w:left="0"/>
              <w:rPr>
                <w:b/>
                <w:lang w:val="es-ES_tradnl"/>
              </w:rPr>
            </w:pPr>
          </w:p>
        </w:tc>
        <w:tc>
          <w:tcPr>
            <w:tcW w:w="2692" w:type="dxa"/>
          </w:tcPr>
          <w:p w:rsidR="00486D44" w:rsidRDefault="00486D44" w:rsidP="00B71B56">
            <w:pPr>
              <w:jc w:val="center"/>
              <w:rPr>
                <w:b/>
                <w:lang w:val="es-ES_tradnl"/>
              </w:rPr>
            </w:pPr>
            <w:r w:rsidRPr="00486D44">
              <w:rPr>
                <w:b/>
                <w:lang w:val="es-ES_tradnl"/>
              </w:rPr>
              <w:t xml:space="preserve">PROYECTOS          </w:t>
            </w:r>
          </w:p>
          <w:p w:rsidR="00486D44" w:rsidRPr="00486D44" w:rsidRDefault="00486D44" w:rsidP="00B71B56">
            <w:pPr>
              <w:jc w:val="center"/>
              <w:rPr>
                <w:b/>
                <w:lang w:val="es-ES_tradnl"/>
              </w:rPr>
            </w:pPr>
          </w:p>
          <w:p w:rsidR="00486D44" w:rsidRPr="00486D44" w:rsidRDefault="00486D44" w:rsidP="00B71B56">
            <w:pPr>
              <w:pStyle w:val="Prrafodelista"/>
              <w:ind w:left="0"/>
              <w:rPr>
                <w:b/>
                <w:lang w:val="es-ES_tradnl"/>
              </w:rPr>
            </w:pPr>
          </w:p>
        </w:tc>
        <w:tc>
          <w:tcPr>
            <w:tcW w:w="2978" w:type="dxa"/>
          </w:tcPr>
          <w:p w:rsidR="00486D44" w:rsidRDefault="00486D44" w:rsidP="00486D44">
            <w:pPr>
              <w:jc w:val="center"/>
              <w:rPr>
                <w:b/>
                <w:lang w:val="es-ES_tradnl"/>
              </w:rPr>
            </w:pPr>
            <w:r w:rsidRPr="00486D44">
              <w:rPr>
                <w:b/>
                <w:lang w:val="es-ES_tradnl"/>
              </w:rPr>
              <w:t>EVALUACIONES</w:t>
            </w:r>
          </w:p>
          <w:p w:rsidR="00486D44" w:rsidRPr="00486D44" w:rsidRDefault="00486D44" w:rsidP="00486D44">
            <w:pPr>
              <w:jc w:val="center"/>
              <w:rPr>
                <w:b/>
                <w:lang w:val="es-ES_tradnl"/>
              </w:rPr>
            </w:pPr>
          </w:p>
          <w:p w:rsidR="00486D44" w:rsidRPr="00486D44" w:rsidRDefault="00486D44" w:rsidP="00B71B56">
            <w:pPr>
              <w:pStyle w:val="Prrafodelista"/>
              <w:ind w:left="0"/>
              <w:rPr>
                <w:b/>
                <w:lang w:val="es-ES_tradnl"/>
              </w:rPr>
            </w:pPr>
          </w:p>
        </w:tc>
      </w:tr>
      <w:tr w:rsidR="00486D44" w:rsidRPr="00486D44" w:rsidTr="00B71B56">
        <w:trPr>
          <w:jc w:val="center"/>
        </w:trPr>
        <w:tc>
          <w:tcPr>
            <w:tcW w:w="2837" w:type="dxa"/>
          </w:tcPr>
          <w:p w:rsidR="00486D44" w:rsidRPr="00486D44" w:rsidRDefault="00486D44" w:rsidP="00B71B56">
            <w:pPr>
              <w:pStyle w:val="Prrafodelista"/>
              <w:ind w:left="0"/>
              <w:jc w:val="both"/>
              <w:rPr>
                <w:lang w:val="es-ES_tradnl"/>
              </w:rPr>
            </w:pPr>
            <w:r w:rsidRPr="00486D44">
              <w:rPr>
                <w:lang w:val="es-ES_tradnl"/>
              </w:rPr>
              <w:t xml:space="preserve">El estudiante debe realizar las  actividades asignadas ya sean individual o en grupo  en forma ordenada, eficaz y  con mucha motivación por aprender. </w:t>
            </w:r>
          </w:p>
          <w:p w:rsidR="00486D44" w:rsidRPr="00486D44" w:rsidRDefault="00486D44" w:rsidP="00B71B56">
            <w:pPr>
              <w:pStyle w:val="Prrafodelista"/>
              <w:ind w:left="0"/>
              <w:rPr>
                <w:lang w:val="es-ES_tradnl"/>
              </w:rPr>
            </w:pPr>
          </w:p>
        </w:tc>
        <w:tc>
          <w:tcPr>
            <w:tcW w:w="2692" w:type="dxa"/>
          </w:tcPr>
          <w:p w:rsidR="00486D44" w:rsidRPr="00486D44" w:rsidRDefault="00486D44" w:rsidP="00B71B56">
            <w:pPr>
              <w:jc w:val="both"/>
              <w:rPr>
                <w:lang w:val="es-ES_tradnl"/>
              </w:rPr>
            </w:pPr>
            <w:r w:rsidRPr="00486D44">
              <w:rPr>
                <w:lang w:val="es-ES_tradnl"/>
              </w:rPr>
              <w:t xml:space="preserve">Para la realización de proyectos, la profesora entregará oportunamente al estudiante  una notificación con las instrucciones y las rúbricas que le indican de qué manera será elaborado y evaluado dicho proyecto. </w:t>
            </w:r>
          </w:p>
        </w:tc>
        <w:tc>
          <w:tcPr>
            <w:tcW w:w="2978" w:type="dxa"/>
          </w:tcPr>
          <w:p w:rsidR="00486D44" w:rsidRPr="00486D44" w:rsidRDefault="00486D44" w:rsidP="00B71B56">
            <w:pPr>
              <w:pStyle w:val="Prrafodelista"/>
              <w:ind w:left="0"/>
              <w:jc w:val="both"/>
              <w:rPr>
                <w:lang w:val="es-ES_tradnl"/>
              </w:rPr>
            </w:pPr>
            <w:r w:rsidRPr="00486D44">
              <w:rPr>
                <w:lang w:val="es-ES_tradnl"/>
              </w:rPr>
              <w:t xml:space="preserve">La evaluación es un proceso permanente, por eso todo el tiempo la profesora está observando el desempeño de cada estudiante. Para la evaluación cuantitativa que es el registro de las calificaciones se realizarán </w:t>
            </w:r>
            <w:proofErr w:type="spellStart"/>
            <w:r w:rsidRPr="00486D44">
              <w:rPr>
                <w:lang w:val="es-ES_tradnl"/>
              </w:rPr>
              <w:t>quizes</w:t>
            </w:r>
            <w:proofErr w:type="spellEnd"/>
            <w:r w:rsidRPr="00486D44">
              <w:rPr>
                <w:lang w:val="es-ES_tradnl"/>
              </w:rPr>
              <w:t xml:space="preserve"> orales y escritos y evaluaciones escritas. </w:t>
            </w:r>
          </w:p>
        </w:tc>
      </w:tr>
    </w:tbl>
    <w:p w:rsidR="00486D44" w:rsidRPr="00486D44" w:rsidRDefault="00486D44" w:rsidP="00486D44">
      <w:pPr>
        <w:jc w:val="both"/>
        <w:rPr>
          <w:lang w:val="es-ES_tradnl"/>
        </w:rPr>
      </w:pPr>
    </w:p>
    <w:p w:rsidR="00486D44" w:rsidRPr="00486D44" w:rsidRDefault="00486D44" w:rsidP="00486D44">
      <w:pPr>
        <w:spacing w:line="360" w:lineRule="auto"/>
        <w:jc w:val="both"/>
        <w:rPr>
          <w:lang w:val="es-ES_tradnl"/>
        </w:rPr>
      </w:pPr>
      <w:r w:rsidRPr="00486D44">
        <w:rPr>
          <w:lang w:val="es-ES_tradnl"/>
        </w:rPr>
        <w:t>De igual forma se tendrán en cuenta las tareas asignadas en casa y la participación durante las clases.</w:t>
      </w:r>
    </w:p>
    <w:p w:rsidR="00486D44" w:rsidRPr="00486D44" w:rsidRDefault="00486D44" w:rsidP="00486D44">
      <w:pPr>
        <w:spacing w:line="360" w:lineRule="auto"/>
        <w:jc w:val="both"/>
        <w:rPr>
          <w:lang w:val="es-ES_tradnl"/>
        </w:rPr>
      </w:pPr>
      <w:r w:rsidRPr="00486D44">
        <w:rPr>
          <w:lang w:val="es-ES_tradnl"/>
        </w:rPr>
        <w:t>Los trabajos en grupos se realizarán en  clases, en caso que se asignen proyectos gran parte de la realización será en  clase, los estudiantes deben demostrar sus habilidades en lo asignado y una vez aprobado por la profesora podrán continuar en casa, de lo contrario no es permitido.  Ya que lo que se quiere alcanzar es el trabajo realizado por los propios niños sin intervención de sus padres.</w:t>
      </w:r>
    </w:p>
    <w:p w:rsidR="00486D44" w:rsidRPr="00486D44" w:rsidRDefault="00486D44" w:rsidP="00486D44">
      <w:pPr>
        <w:spacing w:line="360" w:lineRule="auto"/>
        <w:jc w:val="both"/>
        <w:rPr>
          <w:lang w:val="es-ES_tradnl"/>
        </w:rPr>
      </w:pPr>
      <w:r w:rsidRPr="00486D44">
        <w:rPr>
          <w:lang w:val="es-ES_tradnl"/>
        </w:rPr>
        <w:t xml:space="preserve">Ante el incumplimiento de tareas, el estudiante   dialogará con la profesora para plantear compromisos, si continúa hará acreedor a detenciones durante el recreo para que las realice en este tiempo y  la profesora enviará correos o citará a los padres de familia para realizar seguimiento sobre el proceso de formación del niño o niña. </w:t>
      </w:r>
      <w:r w:rsidRPr="00486D44">
        <w:rPr>
          <w:lang w:val="es-ES_tradnl"/>
        </w:rPr>
        <w:tab/>
      </w:r>
    </w:p>
    <w:p w:rsidR="00486D44" w:rsidRPr="00486D44" w:rsidRDefault="00486D44" w:rsidP="00486D44">
      <w:pPr>
        <w:spacing w:line="360" w:lineRule="auto"/>
        <w:jc w:val="both"/>
        <w:rPr>
          <w:lang w:val="es-ES_tradnl"/>
        </w:rPr>
      </w:pPr>
      <w:r w:rsidRPr="00486D44">
        <w:rPr>
          <w:lang w:val="es-ES_tradnl"/>
        </w:rPr>
        <w:t>La asistencia de los estudiantes a la clase de Sociales de Colombia es de gran importancia  para el desarrollo y avance de los contenidos. En caso que no le sea posible al estudiante asistir es necesario que el padre de familia o acudiente notifique por escrito el motivo y asuma el compromiso de ponerse al día. La profesora estará siempre dispuesta a colaborar siempre y cuando se muestre el interés.</w:t>
      </w:r>
    </w:p>
    <w:p w:rsidR="00486D44" w:rsidRDefault="00486D44" w:rsidP="00486D44">
      <w:pPr>
        <w:jc w:val="both"/>
        <w:rPr>
          <w:lang w:val="es-ES_tradnl"/>
        </w:rPr>
      </w:pPr>
    </w:p>
    <w:p w:rsidR="00FC5596" w:rsidRPr="00114060" w:rsidRDefault="00FC5596" w:rsidP="00FC5596">
      <w:pPr>
        <w:jc w:val="both"/>
        <w:rPr>
          <w:bCs/>
          <w:sz w:val="24"/>
          <w:szCs w:val="24"/>
          <w:lang w:val="es-ES_tradnl"/>
        </w:rPr>
      </w:pPr>
      <w:r w:rsidRPr="00114060">
        <w:rPr>
          <w:b/>
          <w:sz w:val="24"/>
          <w:szCs w:val="24"/>
          <w:lang w:val="es-ES_tradnl"/>
        </w:rPr>
        <w:t xml:space="preserve">COMPORTAMIENTO: </w:t>
      </w:r>
      <w:r w:rsidRPr="00114060">
        <w:rPr>
          <w:sz w:val="24"/>
          <w:szCs w:val="24"/>
          <w:lang w:val="es-ES_tradnl"/>
        </w:rPr>
        <w:t xml:space="preserve">Todos los viernes se premiará toda la clase si obtuvo un total  de 10 caritas felices y solo una triste. </w:t>
      </w:r>
    </w:p>
    <w:p w:rsidR="00FC5596" w:rsidRDefault="00FC5596" w:rsidP="00FC5596">
      <w:pPr>
        <w:spacing w:line="240" w:lineRule="auto"/>
        <w:rPr>
          <w:rFonts w:cstheme="minorHAnsi"/>
          <w:b/>
        </w:rPr>
      </w:pPr>
    </w:p>
    <w:p w:rsidR="00FC5596" w:rsidRPr="00114060" w:rsidRDefault="00FC5596" w:rsidP="00FC5596">
      <w:pPr>
        <w:spacing w:line="240" w:lineRule="auto"/>
        <w:rPr>
          <w:rFonts w:ascii="Comic Sans MS" w:eastAsia="Times New Roman" w:hAnsi="Comic Sans MS" w:cs="Times New Roman"/>
          <w:b/>
          <w:bCs/>
          <w:sz w:val="28"/>
          <w:szCs w:val="28"/>
        </w:rPr>
      </w:pPr>
      <w:r w:rsidRPr="008A3286">
        <w:rPr>
          <w:rFonts w:ascii="Comic Sans MS" w:eastAsia="Times New Roman" w:hAnsi="Comic Sans MS" w:cs="Times New Roman"/>
          <w:b/>
          <w:bCs/>
          <w:sz w:val="28"/>
          <w:szCs w:val="28"/>
        </w:rPr>
        <w:t xml:space="preserve">     </w:t>
      </w:r>
      <w:r>
        <w:rPr>
          <w:rFonts w:ascii="Comic Sans MS" w:eastAsia="Times New Roman" w:hAnsi="Comic Sans MS" w:cs="Times New Roman"/>
          <w:b/>
          <w:bCs/>
          <w:sz w:val="28"/>
          <w:szCs w:val="28"/>
        </w:rPr>
        <w:t xml:space="preserve">                        </w:t>
      </w:r>
      <w:r w:rsidRPr="008A3286">
        <w:rPr>
          <w:rFonts w:ascii="Comic Sans MS" w:eastAsia="Times New Roman" w:hAnsi="Comic Sans MS" w:cs="Times New Roman"/>
          <w:b/>
          <w:bCs/>
          <w:sz w:val="28"/>
          <w:szCs w:val="28"/>
        </w:rPr>
        <w:t xml:space="preserve"> </w:t>
      </w:r>
      <w:r>
        <w:rPr>
          <w:rFonts w:ascii="Comic Sans MS" w:eastAsia="Times New Roman" w:hAnsi="Comic Sans MS" w:cs="Times New Roman"/>
          <w:b/>
          <w:bCs/>
          <w:sz w:val="28"/>
          <w:szCs w:val="28"/>
        </w:rPr>
        <w:t xml:space="preserve">        </w:t>
      </w:r>
      <w:r w:rsidRPr="00114060">
        <w:rPr>
          <w:rFonts w:ascii="Comic Sans MS" w:eastAsia="Times New Roman" w:hAnsi="Comic Sans MS" w:cs="Times New Roman"/>
          <w:b/>
          <w:bCs/>
          <w:sz w:val="28"/>
          <w:szCs w:val="28"/>
        </w:rPr>
        <w:t>REACHES</w:t>
      </w:r>
    </w:p>
    <w:p w:rsidR="00FC5596" w:rsidRPr="00114060" w:rsidRDefault="00FC5596" w:rsidP="00FC5596">
      <w:pPr>
        <w:spacing w:line="240" w:lineRule="auto"/>
        <w:jc w:val="center"/>
        <w:rPr>
          <w:rFonts w:ascii="Times New Roman" w:eastAsia="Times New Roman" w:hAnsi="Times New Roman" w:cs="Times New Roman"/>
          <w:color w:val="auto"/>
          <w:sz w:val="24"/>
          <w:szCs w:val="24"/>
        </w:rPr>
      </w:pPr>
      <w:r w:rsidRPr="009D25AA">
        <w:rPr>
          <w:rFonts w:ascii="Comic Sans MS" w:eastAsia="Times New Roman" w:hAnsi="Comic Sans MS" w:cs="Times New Roman"/>
          <w:b/>
          <w:bCs/>
          <w:sz w:val="24"/>
          <w:szCs w:val="24"/>
        </w:rPr>
        <w:t>Programa</w:t>
      </w:r>
      <w:r w:rsidRPr="00114060">
        <w:rPr>
          <w:rFonts w:ascii="Comic Sans MS" w:eastAsia="Times New Roman" w:hAnsi="Comic Sans MS" w:cs="Times New Roman"/>
          <w:b/>
          <w:bCs/>
          <w:sz w:val="24"/>
          <w:szCs w:val="24"/>
        </w:rPr>
        <w:t xml:space="preserve"> del colegio</w:t>
      </w:r>
    </w:p>
    <w:p w:rsidR="00FC5596" w:rsidRPr="00114060" w:rsidRDefault="00FC5596" w:rsidP="00FC5596">
      <w:pPr>
        <w:spacing w:line="240" w:lineRule="auto"/>
        <w:jc w:val="center"/>
        <w:rPr>
          <w:rFonts w:ascii="Times New Roman" w:eastAsia="Times New Roman" w:hAnsi="Times New Roman" w:cs="Times New Roman"/>
          <w:color w:val="auto"/>
          <w:sz w:val="24"/>
          <w:szCs w:val="24"/>
        </w:rPr>
      </w:pPr>
      <w:proofErr w:type="spellStart"/>
      <w:r w:rsidRPr="00114060">
        <w:rPr>
          <w:rFonts w:ascii="Comic Sans MS" w:eastAsia="Times New Roman" w:hAnsi="Comic Sans MS" w:cs="Times New Roman"/>
          <w:b/>
          <w:bCs/>
          <w:color w:val="00B050"/>
        </w:rPr>
        <w:t>R</w:t>
      </w:r>
      <w:r w:rsidRPr="00114060">
        <w:rPr>
          <w:rFonts w:ascii="Comic Sans MS" w:eastAsia="Times New Roman" w:hAnsi="Comic Sans MS" w:cs="Times New Roman"/>
        </w:rPr>
        <w:t>esponsibility</w:t>
      </w:r>
      <w:proofErr w:type="spellEnd"/>
    </w:p>
    <w:p w:rsidR="00FC5596" w:rsidRPr="00114060" w:rsidRDefault="00FC5596" w:rsidP="00FC5596">
      <w:pPr>
        <w:spacing w:line="240" w:lineRule="auto"/>
        <w:jc w:val="center"/>
        <w:rPr>
          <w:rFonts w:ascii="Times New Roman" w:eastAsia="Times New Roman" w:hAnsi="Times New Roman" w:cs="Times New Roman"/>
          <w:color w:val="auto"/>
          <w:sz w:val="24"/>
          <w:szCs w:val="24"/>
        </w:rPr>
      </w:pPr>
      <w:proofErr w:type="spellStart"/>
      <w:r w:rsidRPr="00114060">
        <w:rPr>
          <w:rFonts w:ascii="Comic Sans MS" w:eastAsia="Times New Roman" w:hAnsi="Comic Sans MS" w:cs="Times New Roman"/>
          <w:b/>
          <w:bCs/>
          <w:color w:val="0070C0"/>
        </w:rPr>
        <w:lastRenderedPageBreak/>
        <w:t>E</w:t>
      </w:r>
      <w:r w:rsidRPr="00114060">
        <w:rPr>
          <w:rFonts w:ascii="Comic Sans MS" w:eastAsia="Times New Roman" w:hAnsi="Comic Sans MS" w:cs="Times New Roman"/>
        </w:rPr>
        <w:t>mpathy</w:t>
      </w:r>
      <w:proofErr w:type="spellEnd"/>
    </w:p>
    <w:p w:rsidR="00FC5596" w:rsidRPr="009D25AA" w:rsidRDefault="00FC5596" w:rsidP="00FC5596">
      <w:pPr>
        <w:spacing w:line="240" w:lineRule="auto"/>
        <w:jc w:val="center"/>
        <w:rPr>
          <w:rFonts w:ascii="Times New Roman" w:eastAsia="Times New Roman" w:hAnsi="Times New Roman" w:cs="Times New Roman"/>
          <w:color w:val="auto"/>
          <w:sz w:val="24"/>
          <w:szCs w:val="24"/>
          <w:lang w:val="en-US"/>
        </w:rPr>
      </w:pPr>
      <w:r w:rsidRPr="009D25AA">
        <w:rPr>
          <w:rFonts w:ascii="Comic Sans MS" w:eastAsia="Times New Roman" w:hAnsi="Comic Sans MS" w:cs="Times New Roman"/>
          <w:b/>
          <w:bCs/>
          <w:color w:val="FF66FF"/>
          <w:lang w:val="en-US"/>
        </w:rPr>
        <w:t>A</w:t>
      </w:r>
      <w:r w:rsidRPr="009D25AA">
        <w:rPr>
          <w:rFonts w:ascii="Comic Sans MS" w:eastAsia="Times New Roman" w:hAnsi="Comic Sans MS" w:cs="Times New Roman"/>
          <w:lang w:val="en-US"/>
        </w:rPr>
        <w:t>ssertion</w:t>
      </w:r>
    </w:p>
    <w:p w:rsidR="00FC5596" w:rsidRPr="009D25AA" w:rsidRDefault="00FC5596" w:rsidP="00FC5596">
      <w:pPr>
        <w:spacing w:line="240" w:lineRule="auto"/>
        <w:jc w:val="center"/>
        <w:rPr>
          <w:rFonts w:ascii="Times New Roman" w:eastAsia="Times New Roman" w:hAnsi="Times New Roman" w:cs="Times New Roman"/>
          <w:color w:val="auto"/>
          <w:sz w:val="24"/>
          <w:szCs w:val="24"/>
          <w:lang w:val="en-US"/>
        </w:rPr>
      </w:pPr>
      <w:r w:rsidRPr="009D25AA">
        <w:rPr>
          <w:rFonts w:ascii="Comic Sans MS" w:eastAsia="Times New Roman" w:hAnsi="Comic Sans MS" w:cs="Times New Roman"/>
          <w:b/>
          <w:bCs/>
          <w:color w:val="E36C0A" w:themeColor="accent6" w:themeShade="BF"/>
          <w:lang w:val="en-US"/>
        </w:rPr>
        <w:t>C</w:t>
      </w:r>
      <w:r w:rsidRPr="009D25AA">
        <w:rPr>
          <w:rFonts w:ascii="Comic Sans MS" w:eastAsia="Times New Roman" w:hAnsi="Comic Sans MS" w:cs="Times New Roman"/>
          <w:lang w:val="en-US"/>
        </w:rPr>
        <w:t>ooperation</w:t>
      </w:r>
    </w:p>
    <w:p w:rsidR="00FC5596" w:rsidRPr="009D25AA" w:rsidRDefault="00FC5596" w:rsidP="00FC5596">
      <w:pPr>
        <w:spacing w:line="240" w:lineRule="auto"/>
        <w:jc w:val="center"/>
        <w:rPr>
          <w:rFonts w:ascii="Times New Roman" w:eastAsia="Times New Roman" w:hAnsi="Times New Roman" w:cs="Times New Roman"/>
          <w:color w:val="auto"/>
          <w:sz w:val="24"/>
          <w:szCs w:val="24"/>
          <w:lang w:val="en-US"/>
        </w:rPr>
      </w:pPr>
      <w:r w:rsidRPr="009D25AA">
        <w:rPr>
          <w:rFonts w:ascii="Comic Sans MS" w:eastAsia="Times New Roman" w:hAnsi="Comic Sans MS" w:cs="Times New Roman"/>
          <w:b/>
          <w:bCs/>
          <w:color w:val="7030A0"/>
          <w:lang w:val="en-US"/>
        </w:rPr>
        <w:t>H</w:t>
      </w:r>
      <w:r w:rsidRPr="009D25AA">
        <w:rPr>
          <w:rFonts w:ascii="Comic Sans MS" w:eastAsia="Times New Roman" w:hAnsi="Comic Sans MS" w:cs="Times New Roman"/>
          <w:lang w:val="en-US"/>
        </w:rPr>
        <w:t>onesty</w:t>
      </w:r>
    </w:p>
    <w:p w:rsidR="00FC5596" w:rsidRPr="009D25AA" w:rsidRDefault="00FC5596" w:rsidP="00FC5596">
      <w:pPr>
        <w:spacing w:line="240" w:lineRule="auto"/>
        <w:jc w:val="center"/>
        <w:rPr>
          <w:rFonts w:ascii="Times New Roman" w:eastAsia="Times New Roman" w:hAnsi="Times New Roman" w:cs="Times New Roman"/>
          <w:color w:val="auto"/>
          <w:sz w:val="24"/>
          <w:szCs w:val="24"/>
          <w:lang w:val="en-US"/>
        </w:rPr>
      </w:pPr>
      <w:r w:rsidRPr="009D25AA">
        <w:rPr>
          <w:rFonts w:ascii="Comic Sans MS" w:eastAsia="Times New Roman" w:hAnsi="Comic Sans MS" w:cs="Times New Roman"/>
          <w:b/>
          <w:bCs/>
          <w:color w:val="FFFF00"/>
          <w:lang w:val="en-US"/>
        </w:rPr>
        <w:t>E</w:t>
      </w:r>
      <w:r w:rsidRPr="009D25AA">
        <w:rPr>
          <w:rFonts w:ascii="Comic Sans MS" w:eastAsia="Times New Roman" w:hAnsi="Comic Sans MS" w:cs="Times New Roman"/>
          <w:lang w:val="en-US"/>
        </w:rPr>
        <w:t>xcellence</w:t>
      </w:r>
    </w:p>
    <w:p w:rsidR="00FC5596" w:rsidRPr="009D25AA" w:rsidRDefault="00FC5596" w:rsidP="00FC5596">
      <w:pPr>
        <w:spacing w:line="240" w:lineRule="auto"/>
        <w:jc w:val="center"/>
        <w:rPr>
          <w:rFonts w:ascii="Times New Roman" w:eastAsia="Times New Roman" w:hAnsi="Times New Roman" w:cs="Times New Roman"/>
          <w:color w:val="auto"/>
          <w:sz w:val="24"/>
          <w:szCs w:val="24"/>
          <w:lang w:val="en-US"/>
        </w:rPr>
      </w:pPr>
      <w:r w:rsidRPr="009D25AA">
        <w:rPr>
          <w:rFonts w:ascii="Comic Sans MS" w:eastAsia="Times New Roman" w:hAnsi="Comic Sans MS" w:cs="Times New Roman"/>
          <w:b/>
          <w:bCs/>
          <w:color w:val="FF0000"/>
          <w:lang w:val="en-US"/>
        </w:rPr>
        <w:t>S</w:t>
      </w:r>
      <w:r w:rsidRPr="009D25AA">
        <w:rPr>
          <w:rFonts w:ascii="Comic Sans MS" w:eastAsia="Times New Roman" w:hAnsi="Comic Sans MS" w:cs="Times New Roman"/>
          <w:lang w:val="en-US"/>
        </w:rPr>
        <w:t>elf-Control</w:t>
      </w:r>
    </w:p>
    <w:p w:rsidR="00FC5596" w:rsidRPr="00503B92" w:rsidRDefault="00FC5596" w:rsidP="00FC5596">
      <w:pPr>
        <w:spacing w:line="240" w:lineRule="auto"/>
        <w:jc w:val="center"/>
        <w:rPr>
          <w:rFonts w:ascii="Times New Roman" w:eastAsia="Times New Roman" w:hAnsi="Times New Roman" w:cs="Times New Roman"/>
          <w:sz w:val="24"/>
          <w:szCs w:val="24"/>
          <w:lang w:val="en-US"/>
        </w:rPr>
      </w:pPr>
      <w:r w:rsidRPr="009D25AA">
        <w:rPr>
          <w:rFonts w:ascii="Comic Sans MS" w:eastAsia="Times New Roman" w:hAnsi="Comic Sans MS" w:cs="Times New Roman"/>
        </w:rPr>
        <w:t>Por favor recuérdenle  a su hijo el comportamiento  y los valores del perfil del estudiante COJOWA.</w:t>
      </w:r>
      <w:r>
        <w:rPr>
          <w:rFonts w:ascii="Comic Sans MS" w:eastAsia="Times New Roman" w:hAnsi="Comic Sans MS" w:cs="Times New Roman"/>
        </w:rPr>
        <w:t xml:space="preserve"> </w:t>
      </w:r>
      <w:r w:rsidRPr="009D25AA">
        <w:rPr>
          <w:rFonts w:ascii="Comic Sans MS" w:eastAsia="Times New Roman" w:hAnsi="Comic Sans MS" w:cs="Times New Roman"/>
        </w:rPr>
        <w:t>Su comportamiento va a  ser evaluado cada período a través de una r</w:t>
      </w:r>
      <w:r>
        <w:rPr>
          <w:rFonts w:ascii="Comic Sans MS" w:eastAsia="Times New Roman" w:hAnsi="Comic Sans MS" w:cs="Times New Roman"/>
        </w:rPr>
        <w:t xml:space="preserve">úbrica. </w:t>
      </w:r>
      <w:r w:rsidRPr="009D25AA">
        <w:rPr>
          <w:rFonts w:ascii="Comic Sans MS" w:eastAsia="Times New Roman" w:hAnsi="Comic Sans MS" w:cs="Times New Roman"/>
        </w:rPr>
        <w:t xml:space="preserve"> </w:t>
      </w:r>
      <w:r w:rsidRPr="009D25AA">
        <w:rPr>
          <w:rFonts w:ascii="Comic Sans MS" w:eastAsia="Times New Roman" w:hAnsi="Comic Sans MS" w:cs="Times New Roman"/>
          <w:lang w:val="en-US"/>
        </w:rPr>
        <w:t>Their behavior will be graded each marking period, based on the REACHES rubric.</w:t>
      </w:r>
    </w:p>
    <w:p w:rsidR="00FC5596" w:rsidRPr="007E08CA" w:rsidRDefault="00FC5596" w:rsidP="00FC5596">
      <w:pPr>
        <w:spacing w:line="240" w:lineRule="auto"/>
        <w:jc w:val="center"/>
        <w:rPr>
          <w:rFonts w:cstheme="minorHAnsi"/>
          <w:b/>
          <w:sz w:val="24"/>
          <w:szCs w:val="24"/>
          <w:lang w:val="en-US"/>
        </w:rPr>
      </w:pPr>
    </w:p>
    <w:p w:rsidR="00FC5596" w:rsidRPr="007E08CA" w:rsidRDefault="00FC5596" w:rsidP="00FC5596">
      <w:pPr>
        <w:spacing w:line="240" w:lineRule="auto"/>
        <w:jc w:val="center"/>
        <w:rPr>
          <w:rFonts w:cstheme="minorHAnsi"/>
          <w:b/>
          <w:sz w:val="24"/>
          <w:szCs w:val="24"/>
          <w:lang w:val="en-US"/>
        </w:rPr>
      </w:pPr>
    </w:p>
    <w:p w:rsidR="00FC5596" w:rsidRPr="00503B92" w:rsidRDefault="00FC5596" w:rsidP="00FC5596">
      <w:pPr>
        <w:spacing w:line="240" w:lineRule="auto"/>
        <w:jc w:val="center"/>
        <w:rPr>
          <w:rFonts w:cstheme="minorHAnsi"/>
          <w:b/>
          <w:sz w:val="24"/>
          <w:szCs w:val="24"/>
        </w:rPr>
      </w:pPr>
      <w:r w:rsidRPr="00503B92">
        <w:rPr>
          <w:rFonts w:cstheme="minorHAnsi"/>
          <w:b/>
          <w:sz w:val="24"/>
          <w:szCs w:val="24"/>
        </w:rPr>
        <w:t xml:space="preserve">REGLAS DE LA CLASE  SOCIALES DE COLOMBIA  </w:t>
      </w:r>
    </w:p>
    <w:p w:rsidR="00FC5596" w:rsidRPr="003F1242" w:rsidRDefault="00FC5596" w:rsidP="00FC5596">
      <w:pPr>
        <w:spacing w:line="240" w:lineRule="auto"/>
        <w:jc w:val="center"/>
        <w:rPr>
          <w:rFonts w:cstheme="minorHAnsi"/>
          <w:b/>
          <w:sz w:val="28"/>
          <w:szCs w:val="28"/>
        </w:rPr>
      </w:pPr>
    </w:p>
    <w:p w:rsidR="00FC5596" w:rsidRPr="00271685" w:rsidRDefault="00FC5596" w:rsidP="00FC5596">
      <w:pPr>
        <w:pStyle w:val="Prrafodelista"/>
        <w:numPr>
          <w:ilvl w:val="0"/>
          <w:numId w:val="9"/>
        </w:numPr>
        <w:rPr>
          <w:b/>
          <w:sz w:val="28"/>
          <w:szCs w:val="28"/>
        </w:rPr>
      </w:pPr>
      <w:r>
        <w:rPr>
          <w:noProof/>
          <w:lang w:eastAsia="es-CO"/>
        </w:rPr>
        <w:drawing>
          <wp:anchor distT="0" distB="0" distL="114300" distR="114300" simplePos="0" relativeHeight="251675648" behindDoc="0" locked="0" layoutInCell="1" allowOverlap="1" wp14:anchorId="1401312D" wp14:editId="0CC85887">
            <wp:simplePos x="0" y="0"/>
            <wp:positionH relativeFrom="column">
              <wp:posOffset>4853305</wp:posOffset>
            </wp:positionH>
            <wp:positionV relativeFrom="paragraph">
              <wp:posOffset>99695</wp:posOffset>
            </wp:positionV>
            <wp:extent cx="1057275" cy="942975"/>
            <wp:effectExtent l="0" t="0" r="9525" b="9525"/>
            <wp:wrapNone/>
            <wp:docPr id="10" name="il_fi" descr="http://waynehastings.com/wp-content/uploads/2011/10/iStock_00001671318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ynehastings.com/wp-content/uploads/2011/10/iStock_000016713185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685">
        <w:rPr>
          <w:b/>
          <w:sz w:val="28"/>
          <w:szCs w:val="28"/>
        </w:rPr>
        <w:t>ESCUCHA CUANDO TU PROFESORA HABLA</w:t>
      </w:r>
      <w:r>
        <w:rPr>
          <w:b/>
          <w:sz w:val="28"/>
          <w:szCs w:val="28"/>
        </w:rPr>
        <w:t xml:space="preserve"> </w:t>
      </w:r>
    </w:p>
    <w:p w:rsidR="00FC5596" w:rsidRPr="00271685" w:rsidRDefault="00FC5596" w:rsidP="00FC5596">
      <w:pPr>
        <w:jc w:val="both"/>
        <w:rPr>
          <w:b/>
          <w:sz w:val="32"/>
          <w:szCs w:val="32"/>
        </w:rPr>
      </w:pPr>
    </w:p>
    <w:p w:rsidR="00FC5596" w:rsidRPr="00271685" w:rsidRDefault="00FC5596" w:rsidP="00FC5596">
      <w:pPr>
        <w:rPr>
          <w:b/>
          <w:sz w:val="32"/>
          <w:szCs w:val="32"/>
        </w:rPr>
      </w:pPr>
    </w:p>
    <w:p w:rsidR="00FC5596" w:rsidRPr="00271685" w:rsidRDefault="00FC5596" w:rsidP="00FC5596">
      <w:pPr>
        <w:rPr>
          <w:b/>
          <w:sz w:val="32"/>
          <w:szCs w:val="32"/>
        </w:rPr>
      </w:pPr>
      <w:r>
        <w:rPr>
          <w:noProof/>
        </w:rPr>
        <w:drawing>
          <wp:anchor distT="0" distB="0" distL="114300" distR="114300" simplePos="0" relativeHeight="251672576" behindDoc="0" locked="0" layoutInCell="1" allowOverlap="1" wp14:anchorId="0E770D9A" wp14:editId="08519721">
            <wp:simplePos x="0" y="0"/>
            <wp:positionH relativeFrom="column">
              <wp:posOffset>5063490</wp:posOffset>
            </wp:positionH>
            <wp:positionV relativeFrom="paragraph">
              <wp:posOffset>212725</wp:posOffset>
            </wp:positionV>
            <wp:extent cx="1028700" cy="885825"/>
            <wp:effectExtent l="0" t="0" r="0" b="9525"/>
            <wp:wrapNone/>
            <wp:docPr id="7" name="Picture 7" descr="http://pchaney.typepad.com/.a/6a00e54ee040188834010536c063b5970c-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chaney.typepad.com/.a/6a00e54ee040188834010536c063b5970c-800w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596" w:rsidRPr="00271685" w:rsidRDefault="00FC5596" w:rsidP="00FC5596">
      <w:pPr>
        <w:pStyle w:val="Prrafodelista"/>
        <w:numPr>
          <w:ilvl w:val="0"/>
          <w:numId w:val="9"/>
        </w:numPr>
        <w:rPr>
          <w:b/>
          <w:sz w:val="26"/>
          <w:szCs w:val="26"/>
        </w:rPr>
      </w:pPr>
      <w:r w:rsidRPr="00271685">
        <w:rPr>
          <w:b/>
          <w:sz w:val="26"/>
          <w:szCs w:val="26"/>
        </w:rPr>
        <w:t>ESCUCHA Y SIGUE INSTRUCCIONES RÁPIDAMENTE.</w:t>
      </w:r>
    </w:p>
    <w:p w:rsidR="00FC5596" w:rsidRPr="00271685" w:rsidRDefault="00FC5596" w:rsidP="00FC5596">
      <w:pPr>
        <w:ind w:left="360"/>
        <w:rPr>
          <w:b/>
          <w:sz w:val="32"/>
          <w:szCs w:val="32"/>
        </w:rPr>
      </w:pPr>
    </w:p>
    <w:p w:rsidR="00FC5596" w:rsidRPr="00271685" w:rsidRDefault="00FC5596" w:rsidP="00FC5596">
      <w:pPr>
        <w:rPr>
          <w:b/>
          <w:sz w:val="100"/>
          <w:szCs w:val="100"/>
        </w:rPr>
      </w:pPr>
      <w:r>
        <w:rPr>
          <w:noProof/>
        </w:rPr>
        <w:drawing>
          <wp:anchor distT="0" distB="0" distL="114300" distR="114300" simplePos="0" relativeHeight="251671552" behindDoc="0" locked="0" layoutInCell="1" allowOverlap="1" wp14:anchorId="716883BF" wp14:editId="51933996">
            <wp:simplePos x="0" y="0"/>
            <wp:positionH relativeFrom="column">
              <wp:posOffset>4853940</wp:posOffset>
            </wp:positionH>
            <wp:positionV relativeFrom="paragraph">
              <wp:posOffset>572770</wp:posOffset>
            </wp:positionV>
            <wp:extent cx="1236304" cy="1047750"/>
            <wp:effectExtent l="0" t="0" r="2540" b="0"/>
            <wp:wrapNone/>
            <wp:docPr id="6" name="Picture 4" descr="http://3.bp.blogspot.com/-CJszI0ImL0k/TsLIUPL-7wI/AAAAAAAAIYk/NKp-2AtSUzc/s1600/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CJszI0ImL0k/TsLIUPL-7wI/AAAAAAAAIYk/NKp-2AtSUzc/s1600/hand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6304"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596" w:rsidRPr="00271685" w:rsidRDefault="00FC5596" w:rsidP="00FC5596">
      <w:pPr>
        <w:pStyle w:val="Prrafodelista"/>
        <w:numPr>
          <w:ilvl w:val="0"/>
          <w:numId w:val="9"/>
        </w:numPr>
        <w:rPr>
          <w:b/>
          <w:sz w:val="28"/>
          <w:szCs w:val="28"/>
        </w:rPr>
      </w:pPr>
      <w:r w:rsidRPr="00271685">
        <w:rPr>
          <w:b/>
          <w:sz w:val="28"/>
          <w:szCs w:val="28"/>
        </w:rPr>
        <w:t>LEVANTA LA MANO Y ESPERA EL TURNO.</w:t>
      </w:r>
    </w:p>
    <w:p w:rsidR="00FC5596" w:rsidRPr="00271685" w:rsidRDefault="00FC5596" w:rsidP="00FC5596">
      <w:pPr>
        <w:ind w:left="360"/>
        <w:rPr>
          <w:b/>
          <w:sz w:val="80"/>
          <w:szCs w:val="80"/>
        </w:rPr>
      </w:pPr>
      <w:r>
        <w:rPr>
          <w:noProof/>
        </w:rPr>
        <w:drawing>
          <wp:anchor distT="0" distB="0" distL="114300" distR="114300" simplePos="0" relativeHeight="251673600" behindDoc="0" locked="0" layoutInCell="1" allowOverlap="1" wp14:anchorId="755B368C" wp14:editId="47489803">
            <wp:simplePos x="0" y="0"/>
            <wp:positionH relativeFrom="column">
              <wp:posOffset>4977130</wp:posOffset>
            </wp:positionH>
            <wp:positionV relativeFrom="paragraph">
              <wp:posOffset>606425</wp:posOffset>
            </wp:positionV>
            <wp:extent cx="1285875" cy="942975"/>
            <wp:effectExtent l="0" t="0" r="9525" b="9525"/>
            <wp:wrapNone/>
            <wp:docPr id="8" name="Picture 9" descr="http://wwwdelivery.superstock.com/WI/223/1598/PreviewComp/SuperStock_1598R-198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livery.superstock.com/WI/223/1598/PreviewComp/SuperStock_1598R-1982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596" w:rsidRPr="00271685" w:rsidRDefault="00FC5596" w:rsidP="00FC5596">
      <w:pPr>
        <w:pStyle w:val="Prrafodelista"/>
        <w:numPr>
          <w:ilvl w:val="0"/>
          <w:numId w:val="9"/>
        </w:numPr>
        <w:rPr>
          <w:b/>
          <w:sz w:val="28"/>
          <w:szCs w:val="28"/>
        </w:rPr>
      </w:pPr>
      <w:r w:rsidRPr="00271685">
        <w:rPr>
          <w:b/>
          <w:sz w:val="28"/>
          <w:szCs w:val="28"/>
        </w:rPr>
        <w:t>USA EL AUTO-CONTROL</w:t>
      </w:r>
    </w:p>
    <w:p w:rsidR="00FC5596" w:rsidRPr="00CC4C48" w:rsidRDefault="00FC5596" w:rsidP="00FC5596">
      <w:pPr>
        <w:rPr>
          <w:b/>
          <w:sz w:val="80"/>
          <w:szCs w:val="80"/>
        </w:rPr>
      </w:pPr>
    </w:p>
    <w:p w:rsidR="00FC5596" w:rsidRPr="00271685" w:rsidRDefault="00FC5596" w:rsidP="00FC5596">
      <w:pPr>
        <w:pStyle w:val="Prrafodelista"/>
        <w:numPr>
          <w:ilvl w:val="0"/>
          <w:numId w:val="9"/>
        </w:numPr>
        <w:rPr>
          <w:b/>
          <w:sz w:val="28"/>
          <w:szCs w:val="28"/>
        </w:rPr>
      </w:pPr>
      <w:r>
        <w:rPr>
          <w:noProof/>
          <w:lang w:eastAsia="es-CO"/>
        </w:rPr>
        <w:drawing>
          <wp:anchor distT="0" distB="0" distL="114300" distR="114300" simplePos="0" relativeHeight="251674624" behindDoc="0" locked="0" layoutInCell="1" allowOverlap="1" wp14:anchorId="58AF3DCC" wp14:editId="55E2977F">
            <wp:simplePos x="0" y="0"/>
            <wp:positionH relativeFrom="column">
              <wp:posOffset>4799330</wp:posOffset>
            </wp:positionH>
            <wp:positionV relativeFrom="paragraph">
              <wp:posOffset>17780</wp:posOffset>
            </wp:positionV>
            <wp:extent cx="1463675" cy="1276350"/>
            <wp:effectExtent l="0" t="0" r="3175" b="0"/>
            <wp:wrapNone/>
            <wp:docPr id="11" name="Picture 11" descr="http://www.preciousangelsconsignment.com/images/thumbs%20up%20ki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eciousangelsconsignment.com/images/thumbs%20up%20kids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6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1685">
        <w:rPr>
          <w:b/>
          <w:sz w:val="28"/>
          <w:szCs w:val="28"/>
        </w:rPr>
        <w:t xml:space="preserve"> TOMA BUENAS DECISIONES</w:t>
      </w:r>
      <w:r>
        <w:rPr>
          <w:b/>
          <w:sz w:val="28"/>
          <w:szCs w:val="28"/>
        </w:rPr>
        <w:t xml:space="preserve">  </w:t>
      </w:r>
      <w:r w:rsidRPr="00271685">
        <w:rPr>
          <w:b/>
          <w:sz w:val="28"/>
          <w:szCs w:val="28"/>
        </w:rPr>
        <w:t>Y SE FELIZ</w:t>
      </w:r>
      <w:proofErr w:type="gramStart"/>
      <w:r w:rsidRPr="00271685">
        <w:rPr>
          <w:b/>
          <w:sz w:val="28"/>
          <w:szCs w:val="28"/>
        </w:rPr>
        <w:t>!</w:t>
      </w:r>
      <w:proofErr w:type="gramEnd"/>
    </w:p>
    <w:p w:rsidR="00486D44" w:rsidRPr="00FC5596" w:rsidRDefault="00486D44" w:rsidP="00486D44">
      <w:pPr>
        <w:jc w:val="both"/>
      </w:pPr>
    </w:p>
    <w:p w:rsidR="00486D44" w:rsidRPr="00486D44" w:rsidRDefault="00486D44" w:rsidP="00486D44">
      <w:pPr>
        <w:jc w:val="both"/>
        <w:rPr>
          <w:lang w:val="es-ES_tradnl"/>
        </w:rPr>
      </w:pPr>
    </w:p>
    <w:p w:rsidR="00B35EF6" w:rsidRPr="00486D44" w:rsidRDefault="00B35EF6">
      <w:pPr>
        <w:jc w:val="both"/>
        <w:rPr>
          <w:sz w:val="24"/>
          <w:szCs w:val="24"/>
          <w:lang w:val="es-ES_tradnl"/>
        </w:rPr>
      </w:pPr>
    </w:p>
    <w:p w:rsidR="00486D44" w:rsidRDefault="00486D44" w:rsidP="00486D44">
      <w:pPr>
        <w:jc w:val="both"/>
        <w:rPr>
          <w:b/>
          <w:bCs/>
        </w:rPr>
      </w:pPr>
    </w:p>
    <w:p w:rsidR="00486D44" w:rsidRDefault="00486D44" w:rsidP="00486D44">
      <w:pPr>
        <w:jc w:val="both"/>
        <w:rPr>
          <w:b/>
          <w:bCs/>
        </w:rPr>
      </w:pPr>
    </w:p>
    <w:p w:rsidR="00486D44" w:rsidRDefault="00486D44"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1C471D" w:rsidRDefault="001C471D" w:rsidP="00486D44">
      <w:pPr>
        <w:jc w:val="both"/>
        <w:rPr>
          <w:b/>
          <w:bCs/>
        </w:rPr>
      </w:pPr>
    </w:p>
    <w:p w:rsidR="00486D44" w:rsidRDefault="00486D44" w:rsidP="00486D44">
      <w:pPr>
        <w:jc w:val="both"/>
        <w:rPr>
          <w:b/>
          <w:bCs/>
        </w:rPr>
      </w:pPr>
    </w:p>
    <w:p w:rsidR="001C471D" w:rsidRPr="007E08CA" w:rsidRDefault="001C471D">
      <w:pPr>
        <w:jc w:val="both"/>
      </w:pPr>
    </w:p>
    <w:p w:rsidR="001C471D" w:rsidRPr="008A43FD" w:rsidRDefault="001C471D" w:rsidP="001C471D">
      <w:pPr>
        <w:spacing w:line="360" w:lineRule="auto"/>
        <w:jc w:val="both"/>
        <w:rPr>
          <w:rFonts w:cstheme="minorHAnsi"/>
          <w:b/>
        </w:rPr>
      </w:pPr>
      <w:r w:rsidRPr="008A43FD">
        <w:rPr>
          <w:rFonts w:cstheme="minorHAnsi"/>
          <w:b/>
        </w:rPr>
        <w:t>SUGERENCIAS PARA EL ÉXITO</w:t>
      </w:r>
    </w:p>
    <w:p w:rsidR="001C471D" w:rsidRPr="008A43FD" w:rsidRDefault="001C471D" w:rsidP="001C471D">
      <w:pPr>
        <w:spacing w:line="360" w:lineRule="auto"/>
        <w:jc w:val="both"/>
        <w:rPr>
          <w:rFonts w:cstheme="minorHAnsi"/>
          <w:b/>
        </w:rPr>
      </w:pPr>
    </w:p>
    <w:p w:rsidR="001C471D" w:rsidRPr="008A43FD" w:rsidRDefault="001C471D" w:rsidP="001C471D">
      <w:pPr>
        <w:spacing w:line="360" w:lineRule="auto"/>
        <w:jc w:val="both"/>
        <w:rPr>
          <w:rFonts w:cstheme="minorHAnsi"/>
        </w:rPr>
      </w:pPr>
      <w:r w:rsidRPr="008A43FD">
        <w:rPr>
          <w:rFonts w:cstheme="minorHAnsi"/>
        </w:rPr>
        <w:t xml:space="preserve">Aprovecha cada momento para aprender, demuestra frente a tus compañeros y profesores todas tus habilidades; cumple con dedicación y esfuerzo cada una de tus responsabilidades, y permite que  REACHES  esté presente en tu vida y serás siempre EXITOSO. </w:t>
      </w:r>
    </w:p>
    <w:p w:rsidR="001C471D" w:rsidRPr="001C471D" w:rsidRDefault="001C471D" w:rsidP="001C471D">
      <w:pPr>
        <w:spacing w:line="360" w:lineRule="auto"/>
        <w:jc w:val="both"/>
        <w:rPr>
          <w:sz w:val="24"/>
          <w:szCs w:val="24"/>
        </w:rPr>
      </w:pPr>
    </w:p>
    <w:p w:rsidR="00B35EF6" w:rsidRPr="001C471D" w:rsidRDefault="00B35EF6">
      <w:pPr>
        <w:jc w:val="both"/>
      </w:pPr>
    </w:p>
    <w:sectPr w:rsidR="00B35EF6" w:rsidRPr="001C471D" w:rsidSect="00486D44">
      <w:pgSz w:w="11906" w:h="16838"/>
      <w:pgMar w:top="720" w:right="720" w:bottom="720" w:left="720" w:header="720" w:footer="720" w:gutter="0"/>
      <w:pgBorders w:offsetFrom="page">
        <w:top w:val="circlesLines" w:sz="10" w:space="24" w:color="auto"/>
        <w:left w:val="circlesLines" w:sz="10" w:space="24" w:color="auto"/>
        <w:bottom w:val="circlesLines" w:sz="10" w:space="24" w:color="auto"/>
        <w:right w:val="circlesLines" w:sz="10"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C8"/>
    <w:multiLevelType w:val="hybridMultilevel"/>
    <w:tmpl w:val="0662194A"/>
    <w:lvl w:ilvl="0" w:tplc="0C0A0009">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5926B14"/>
    <w:multiLevelType w:val="multilevel"/>
    <w:tmpl w:val="72CECCAE"/>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C7254E"/>
    <w:multiLevelType w:val="hybridMultilevel"/>
    <w:tmpl w:val="4802D8F2"/>
    <w:lvl w:ilvl="0" w:tplc="4F5CE9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6E4273"/>
    <w:multiLevelType w:val="hybridMultilevel"/>
    <w:tmpl w:val="E034F02C"/>
    <w:lvl w:ilvl="0" w:tplc="F5F681A2">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1BA2052"/>
    <w:multiLevelType w:val="hybridMultilevel"/>
    <w:tmpl w:val="27E4DB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2947F7"/>
    <w:multiLevelType w:val="hybridMultilevel"/>
    <w:tmpl w:val="34E6B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0017E43"/>
    <w:multiLevelType w:val="hybridMultilevel"/>
    <w:tmpl w:val="47260D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A8A2DF3"/>
    <w:multiLevelType w:val="hybridMultilevel"/>
    <w:tmpl w:val="643EFD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4AA77D2"/>
    <w:multiLevelType w:val="hybridMultilevel"/>
    <w:tmpl w:val="1CF661C0"/>
    <w:lvl w:ilvl="0" w:tplc="0C0A000B">
      <w:start w:val="1"/>
      <w:numFmt w:val="bullet"/>
      <w:lvlText w:val=""/>
      <w:lvlJc w:val="left"/>
      <w:pPr>
        <w:tabs>
          <w:tab w:val="num" w:pos="420"/>
        </w:tabs>
        <w:ind w:left="420" w:hanging="360"/>
      </w:pPr>
      <w:rPr>
        <w:rFonts w:ascii="Wingdings" w:hAnsi="Wingdings" w:hint="default"/>
      </w:rPr>
    </w:lvl>
    <w:lvl w:ilvl="1" w:tplc="0C0A0003">
      <w:start w:val="1"/>
      <w:numFmt w:val="decimal"/>
      <w:lvlText w:val="%2."/>
      <w:lvlJc w:val="left"/>
      <w:pPr>
        <w:tabs>
          <w:tab w:val="num" w:pos="928"/>
        </w:tabs>
        <w:ind w:left="928"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5"/>
  </w:num>
  <w:num w:numId="5">
    <w:abstractNumId w:val="3"/>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35EF6"/>
    <w:rsid w:val="00163B27"/>
    <w:rsid w:val="001B128E"/>
    <w:rsid w:val="001C471D"/>
    <w:rsid w:val="003762DE"/>
    <w:rsid w:val="00486D44"/>
    <w:rsid w:val="007E08CA"/>
    <w:rsid w:val="00811014"/>
    <w:rsid w:val="00856F5D"/>
    <w:rsid w:val="008A43FD"/>
    <w:rsid w:val="00900018"/>
    <w:rsid w:val="00B35EF6"/>
    <w:rsid w:val="00C371F1"/>
    <w:rsid w:val="00D5251D"/>
    <w:rsid w:val="00ED2397"/>
    <w:rsid w:val="00F14418"/>
    <w:rsid w:val="00FC55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163B2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B27"/>
    <w:rPr>
      <w:rFonts w:ascii="Tahoma" w:hAnsi="Tahoma" w:cs="Tahoma"/>
      <w:sz w:val="16"/>
      <w:szCs w:val="16"/>
    </w:rPr>
  </w:style>
  <w:style w:type="character" w:styleId="Hipervnculo">
    <w:name w:val="Hyperlink"/>
    <w:basedOn w:val="Fuentedeprrafopredeter"/>
    <w:uiPriority w:val="99"/>
    <w:unhideWhenUsed/>
    <w:rsid w:val="00163B27"/>
    <w:rPr>
      <w:color w:val="0000FF" w:themeColor="hyperlink"/>
      <w:u w:val="single"/>
    </w:rPr>
  </w:style>
  <w:style w:type="paragraph" w:styleId="NormalWeb">
    <w:name w:val="Normal (Web)"/>
    <w:basedOn w:val="Normal"/>
    <w:uiPriority w:val="99"/>
    <w:semiHidden/>
    <w:unhideWhenUsed/>
    <w:rsid w:val="00486D4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486D44"/>
    <w:pPr>
      <w:spacing w:after="200"/>
      <w:ind w:left="720"/>
      <w:contextualSpacing/>
    </w:pPr>
    <w:rPr>
      <w:rFonts w:asciiTheme="minorHAnsi" w:eastAsiaTheme="minorHAnsi" w:hAnsiTheme="minorHAnsi" w:cstheme="minorBidi"/>
      <w:color w:val="auto"/>
      <w:lang w:eastAsia="en-US"/>
    </w:rPr>
  </w:style>
  <w:style w:type="table" w:styleId="Tablaconcuadrcula">
    <w:name w:val="Table Grid"/>
    <w:basedOn w:val="Tablanormal"/>
    <w:uiPriority w:val="59"/>
    <w:rsid w:val="00486D44"/>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163B2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B27"/>
    <w:rPr>
      <w:rFonts w:ascii="Tahoma" w:hAnsi="Tahoma" w:cs="Tahoma"/>
      <w:sz w:val="16"/>
      <w:szCs w:val="16"/>
    </w:rPr>
  </w:style>
  <w:style w:type="character" w:styleId="Hipervnculo">
    <w:name w:val="Hyperlink"/>
    <w:basedOn w:val="Fuentedeprrafopredeter"/>
    <w:uiPriority w:val="99"/>
    <w:unhideWhenUsed/>
    <w:rsid w:val="00163B27"/>
    <w:rPr>
      <w:color w:val="0000FF" w:themeColor="hyperlink"/>
      <w:u w:val="single"/>
    </w:rPr>
  </w:style>
  <w:style w:type="paragraph" w:styleId="NormalWeb">
    <w:name w:val="Normal (Web)"/>
    <w:basedOn w:val="Normal"/>
    <w:uiPriority w:val="99"/>
    <w:semiHidden/>
    <w:unhideWhenUsed/>
    <w:rsid w:val="00486D4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486D44"/>
    <w:pPr>
      <w:spacing w:after="200"/>
      <w:ind w:left="720"/>
      <w:contextualSpacing/>
    </w:pPr>
    <w:rPr>
      <w:rFonts w:asciiTheme="minorHAnsi" w:eastAsiaTheme="minorHAnsi" w:hAnsiTheme="minorHAnsi" w:cstheme="minorBidi"/>
      <w:color w:val="auto"/>
      <w:lang w:eastAsia="en-US"/>
    </w:rPr>
  </w:style>
  <w:style w:type="table" w:styleId="Tablaconcuadrcula">
    <w:name w:val="Table Grid"/>
    <w:basedOn w:val="Tablanormal"/>
    <w:uiPriority w:val="59"/>
    <w:rsid w:val="00486D44"/>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loraine.vollmer@cojowa.edu.co" TargetMode="External"/><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COJOWA</dc:creator>
  <cp:lastModifiedBy>Cojowa</cp:lastModifiedBy>
  <cp:revision>2</cp:revision>
  <dcterms:created xsi:type="dcterms:W3CDTF">2017-08-23T17:09:00Z</dcterms:created>
  <dcterms:modified xsi:type="dcterms:W3CDTF">2017-08-23T17:09:00Z</dcterms:modified>
</cp:coreProperties>
</file>